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77" w:rsidRDefault="00C10377" w:rsidP="00C10377">
      <w:pPr>
        <w:spacing w:after="0"/>
        <w:jc w:val="center"/>
        <w:rPr>
          <w:rFonts w:ascii="Times New Roman" w:eastAsia="Times New Roman" w:hAnsi="Times New Roman" w:cs="Times New Roman"/>
          <w:b/>
          <w:sz w:val="24"/>
          <w:szCs w:val="24"/>
        </w:rPr>
      </w:pPr>
      <w:r w:rsidRPr="009D07D5">
        <w:rPr>
          <w:rFonts w:ascii="Times New Roman" w:eastAsia="Times New Roman" w:hAnsi="Times New Roman" w:cs="Times New Roman"/>
          <w:b/>
          <w:sz w:val="24"/>
          <w:szCs w:val="24"/>
        </w:rPr>
        <w:t>Аннотация к рабочей  программе</w:t>
      </w:r>
    </w:p>
    <w:p w:rsidR="00C10377" w:rsidRDefault="00C10377" w:rsidP="00C10377">
      <w:pPr>
        <w:spacing w:after="0"/>
        <w:jc w:val="center"/>
        <w:rPr>
          <w:rFonts w:ascii="Times New Roman" w:eastAsia="Times New Roman" w:hAnsi="Times New Roman" w:cs="Times New Roman"/>
          <w:b/>
          <w:sz w:val="24"/>
          <w:szCs w:val="24"/>
        </w:rPr>
      </w:pPr>
      <w:r w:rsidRPr="009D07D5">
        <w:rPr>
          <w:rFonts w:ascii="Times New Roman" w:eastAsia="Times New Roman" w:hAnsi="Times New Roman" w:cs="Times New Roman"/>
          <w:b/>
          <w:sz w:val="24"/>
          <w:szCs w:val="24"/>
        </w:rPr>
        <w:t xml:space="preserve"> по учебному предмету «</w:t>
      </w:r>
      <w:r w:rsidRPr="009D07D5">
        <w:rPr>
          <w:rFonts w:ascii="Times New Roman" w:hAnsi="Times New Roman" w:cs="Times New Roman"/>
          <w:b/>
          <w:bCs/>
          <w:sz w:val="24"/>
          <w:szCs w:val="24"/>
        </w:rPr>
        <w:t>Основы безопасности жизнедеятельности (ОБЖ)</w:t>
      </w:r>
      <w:r w:rsidRPr="009D07D5">
        <w:rPr>
          <w:rFonts w:ascii="Times New Roman" w:eastAsia="Times New Roman" w:hAnsi="Times New Roman" w:cs="Times New Roman"/>
          <w:b/>
          <w:sz w:val="24"/>
          <w:szCs w:val="24"/>
        </w:rPr>
        <w:t>»</w:t>
      </w:r>
    </w:p>
    <w:p w:rsidR="00C10377" w:rsidRPr="009D07D5" w:rsidRDefault="00C10377" w:rsidP="00C1037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уровне ООО</w:t>
      </w:r>
      <w:r w:rsidRPr="009D07D5">
        <w:rPr>
          <w:rFonts w:ascii="Times New Roman" w:eastAsia="Times New Roman" w:hAnsi="Times New Roman" w:cs="Times New Roman"/>
          <w:b/>
          <w:sz w:val="24"/>
          <w:szCs w:val="24"/>
        </w:rPr>
        <w:t xml:space="preserve"> </w:t>
      </w:r>
    </w:p>
    <w:p w:rsidR="00C10377" w:rsidRPr="009D07D5" w:rsidRDefault="00C10377" w:rsidP="00C10377">
      <w:pPr>
        <w:spacing w:after="0"/>
        <w:jc w:val="center"/>
        <w:rPr>
          <w:rFonts w:ascii="Times New Roman" w:eastAsia="Times New Roman" w:hAnsi="Times New Roman" w:cs="Times New Roman"/>
          <w:b/>
          <w:sz w:val="24"/>
          <w:szCs w:val="24"/>
        </w:rPr>
      </w:pPr>
    </w:p>
    <w:p w:rsidR="00C10377" w:rsidRPr="009D07D5" w:rsidRDefault="00C10377" w:rsidP="00C10377">
      <w:pPr>
        <w:spacing w:after="0"/>
        <w:jc w:val="both"/>
        <w:rPr>
          <w:sz w:val="24"/>
          <w:szCs w:val="24"/>
        </w:rPr>
      </w:pPr>
      <w:r w:rsidRPr="009D07D5">
        <w:rPr>
          <w:rFonts w:ascii="Times New Roman" w:eastAsia="Times New Roman" w:hAnsi="Times New Roman" w:cs="Times New Roman"/>
          <w:sz w:val="24"/>
          <w:szCs w:val="24"/>
        </w:rPr>
        <w:t xml:space="preserve">     Рабочая п</w:t>
      </w:r>
      <w:r w:rsidR="007153FF">
        <w:rPr>
          <w:rFonts w:ascii="Times New Roman" w:eastAsia="Times New Roman" w:hAnsi="Times New Roman" w:cs="Times New Roman"/>
          <w:sz w:val="24"/>
          <w:szCs w:val="24"/>
        </w:rPr>
        <w:t xml:space="preserve">рограмма по  ОБЖ </w:t>
      </w:r>
      <w:bookmarkStart w:id="0" w:name="_GoBack"/>
      <w:bookmarkEnd w:id="0"/>
      <w:r w:rsidRPr="009D07D5">
        <w:rPr>
          <w:rFonts w:ascii="Times New Roman" w:eastAsia="Times New Roman" w:hAnsi="Times New Roman" w:cs="Times New Roman"/>
          <w:sz w:val="24"/>
          <w:szCs w:val="24"/>
        </w:rPr>
        <w:t xml:space="preserve"> составлена на основе ФГОС основного общего образования, основной образователь</w:t>
      </w:r>
      <w:r>
        <w:rPr>
          <w:rFonts w:ascii="Times New Roman" w:eastAsia="Times New Roman" w:hAnsi="Times New Roman" w:cs="Times New Roman"/>
          <w:sz w:val="24"/>
          <w:szCs w:val="24"/>
        </w:rPr>
        <w:t>ной программы  средней школы №75</w:t>
      </w:r>
      <w:r w:rsidRPr="009D07D5">
        <w:rPr>
          <w:rFonts w:ascii="Times New Roman" w:eastAsia="Times New Roman" w:hAnsi="Times New Roman" w:cs="Times New Roman"/>
          <w:sz w:val="24"/>
          <w:szCs w:val="24"/>
        </w:rPr>
        <w:t xml:space="preserve">, примерной программы основного общего образования по </w:t>
      </w:r>
      <w:r>
        <w:rPr>
          <w:rFonts w:ascii="Times New Roman" w:eastAsia="Times New Roman" w:hAnsi="Times New Roman" w:cs="Times New Roman"/>
          <w:sz w:val="24"/>
          <w:szCs w:val="24"/>
        </w:rPr>
        <w:t>ОБЖ</w:t>
      </w:r>
      <w:r w:rsidRPr="009D07D5">
        <w:rPr>
          <w:rFonts w:ascii="Times New Roman" w:eastAsia="Times New Roman" w:hAnsi="Times New Roman" w:cs="Times New Roman"/>
          <w:sz w:val="24"/>
          <w:szCs w:val="24"/>
        </w:rPr>
        <w:t xml:space="preserve">. </w:t>
      </w:r>
    </w:p>
    <w:p w:rsidR="00C10377" w:rsidRPr="009D07D5" w:rsidRDefault="00C10377" w:rsidP="00C10377">
      <w:pPr>
        <w:spacing w:after="0"/>
        <w:ind w:firstLine="709"/>
        <w:jc w:val="both"/>
        <w:rPr>
          <w:rFonts w:ascii="Times New Roman" w:hAnsi="Times New Roman" w:cs="Times New Roman"/>
          <w:sz w:val="24"/>
          <w:szCs w:val="24"/>
        </w:rPr>
      </w:pPr>
      <w:r w:rsidRPr="009D07D5">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10377" w:rsidRPr="009D07D5" w:rsidRDefault="00C10377" w:rsidP="00C10377">
      <w:pPr>
        <w:overflowPunct w:val="0"/>
        <w:autoSpaceDE w:val="0"/>
        <w:autoSpaceDN w:val="0"/>
        <w:adjustRightInd w:val="0"/>
        <w:spacing w:after="0"/>
        <w:ind w:firstLine="709"/>
        <w:jc w:val="both"/>
        <w:rPr>
          <w:rFonts w:ascii="Times New Roman" w:hAnsi="Times New Roman" w:cs="Times New Roman"/>
          <w:sz w:val="24"/>
          <w:szCs w:val="24"/>
        </w:rPr>
      </w:pPr>
      <w:r w:rsidRPr="009D07D5">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10377" w:rsidRPr="009D07D5" w:rsidRDefault="00C10377" w:rsidP="00C10377">
      <w:pPr>
        <w:overflowPunct w:val="0"/>
        <w:autoSpaceDE w:val="0"/>
        <w:autoSpaceDN w:val="0"/>
        <w:adjustRightInd w:val="0"/>
        <w:spacing w:after="0"/>
        <w:ind w:firstLine="709"/>
        <w:jc w:val="both"/>
        <w:rPr>
          <w:rFonts w:ascii="Times New Roman" w:hAnsi="Times New Roman" w:cs="Times New Roman"/>
          <w:sz w:val="24"/>
          <w:szCs w:val="24"/>
        </w:rPr>
      </w:pPr>
      <w:r w:rsidRPr="009D07D5">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10377" w:rsidRPr="009D07D5" w:rsidRDefault="00C10377" w:rsidP="00C10377">
      <w:pPr>
        <w:overflowPunct w:val="0"/>
        <w:autoSpaceDE w:val="0"/>
        <w:autoSpaceDN w:val="0"/>
        <w:adjustRightInd w:val="0"/>
        <w:spacing w:after="0"/>
        <w:ind w:firstLine="709"/>
        <w:jc w:val="both"/>
        <w:rPr>
          <w:rFonts w:ascii="Times New Roman" w:hAnsi="Times New Roman" w:cs="Times New Roman"/>
          <w:sz w:val="24"/>
          <w:szCs w:val="24"/>
        </w:rPr>
      </w:pPr>
      <w:r w:rsidRPr="009D07D5">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10377" w:rsidRPr="009D07D5" w:rsidRDefault="00C10377" w:rsidP="00C10377">
      <w:pPr>
        <w:overflowPunct w:val="0"/>
        <w:autoSpaceDE w:val="0"/>
        <w:autoSpaceDN w:val="0"/>
        <w:adjustRightInd w:val="0"/>
        <w:spacing w:after="0"/>
        <w:ind w:firstLine="709"/>
        <w:jc w:val="both"/>
        <w:rPr>
          <w:rFonts w:ascii="Times New Roman" w:hAnsi="Times New Roman" w:cs="Times New Roman"/>
          <w:sz w:val="24"/>
          <w:szCs w:val="24"/>
        </w:rPr>
      </w:pPr>
      <w:r w:rsidRPr="009D07D5">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10377" w:rsidRPr="009D07D5" w:rsidRDefault="00C10377" w:rsidP="00C10377">
      <w:pPr>
        <w:spacing w:after="0"/>
        <w:ind w:firstLine="708"/>
        <w:jc w:val="both"/>
        <w:rPr>
          <w:rFonts w:ascii="Times New Roman" w:hAnsi="Times New Roman" w:cs="Times New Roman"/>
          <w:sz w:val="24"/>
          <w:szCs w:val="24"/>
        </w:rPr>
      </w:pPr>
      <w:r w:rsidRPr="009D07D5">
        <w:rPr>
          <w:rFonts w:ascii="Times New Roman" w:hAnsi="Times New Roman" w:cs="Times New Roman"/>
          <w:sz w:val="24"/>
          <w:szCs w:val="24"/>
        </w:rPr>
        <w:t>Основы безопасности жизнедеятельности как учебный предмет обеспечивает:</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умений оказывать первую помощь пострадавшим;</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умений использовать средства индивидуальной и коллективной защиты.</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10377" w:rsidRPr="009D07D5" w:rsidRDefault="00C10377" w:rsidP="00C10377">
      <w:pPr>
        <w:numPr>
          <w:ilvl w:val="0"/>
          <w:numId w:val="1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9D07D5">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10377" w:rsidRPr="009D07D5" w:rsidRDefault="00C10377" w:rsidP="00C10377">
      <w:pPr>
        <w:overflowPunct w:val="0"/>
        <w:autoSpaceDE w:val="0"/>
        <w:autoSpaceDN w:val="0"/>
        <w:adjustRightInd w:val="0"/>
        <w:spacing w:after="0"/>
        <w:ind w:firstLine="709"/>
        <w:jc w:val="both"/>
        <w:rPr>
          <w:rFonts w:ascii="Times New Roman" w:hAnsi="Times New Roman" w:cs="Times New Roman"/>
          <w:sz w:val="24"/>
          <w:szCs w:val="24"/>
        </w:rPr>
      </w:pPr>
      <w:r w:rsidRPr="009D07D5">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10377" w:rsidRPr="009D07D5" w:rsidRDefault="00C10377" w:rsidP="00C10377">
      <w:pPr>
        <w:overflowPunct w:val="0"/>
        <w:autoSpaceDE w:val="0"/>
        <w:autoSpaceDN w:val="0"/>
        <w:adjustRightInd w:val="0"/>
        <w:spacing w:after="0"/>
        <w:ind w:firstLine="709"/>
        <w:jc w:val="both"/>
        <w:rPr>
          <w:rFonts w:ascii="Times New Roman" w:hAnsi="Times New Roman" w:cs="Times New Roman"/>
          <w:sz w:val="24"/>
          <w:szCs w:val="24"/>
        </w:rPr>
      </w:pPr>
      <w:r w:rsidRPr="009D07D5">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10377" w:rsidRPr="009D07D5" w:rsidRDefault="00C10377" w:rsidP="00C10377">
      <w:pPr>
        <w:tabs>
          <w:tab w:val="left" w:pos="1134"/>
        </w:tabs>
        <w:overflowPunct w:val="0"/>
        <w:autoSpaceDE w:val="0"/>
        <w:autoSpaceDN w:val="0"/>
        <w:adjustRightInd w:val="0"/>
        <w:spacing w:after="0"/>
        <w:ind w:firstLine="709"/>
        <w:jc w:val="both"/>
        <w:rPr>
          <w:rFonts w:ascii="Times New Roman" w:hAnsi="Times New Roman" w:cs="Times New Roman"/>
          <w:sz w:val="24"/>
          <w:szCs w:val="24"/>
        </w:rPr>
      </w:pPr>
    </w:p>
    <w:p w:rsidR="00C10377" w:rsidRDefault="00C10377" w:rsidP="00C64B95">
      <w:pPr>
        <w:autoSpaceDE w:val="0"/>
        <w:autoSpaceDN w:val="0"/>
        <w:adjustRightInd w:val="0"/>
        <w:spacing w:after="0"/>
        <w:jc w:val="both"/>
        <w:rPr>
          <w:rFonts w:ascii="Times New Roman" w:hAnsi="Times New Roman" w:cs="Times New Roman"/>
          <w:b/>
          <w:bCs/>
          <w:sz w:val="24"/>
          <w:szCs w:val="24"/>
        </w:rPr>
      </w:pPr>
    </w:p>
    <w:p w:rsidR="00D87074" w:rsidRPr="00F2737D" w:rsidRDefault="00D87074" w:rsidP="00D87074">
      <w:pPr>
        <w:spacing w:after="0"/>
        <w:ind w:firstLine="750"/>
        <w:jc w:val="both"/>
        <w:rPr>
          <w:rFonts w:ascii="Times New Roman" w:eastAsia="Times New Roman" w:hAnsi="Times New Roman" w:cs="Times New Roman"/>
          <w:color w:val="000000"/>
          <w:sz w:val="24"/>
          <w:szCs w:val="24"/>
        </w:rPr>
      </w:pPr>
      <w:r w:rsidRPr="00F2737D">
        <w:rPr>
          <w:rFonts w:ascii="Times New Roman" w:eastAsia="Times New Roman" w:hAnsi="Times New Roman" w:cs="Times New Roman"/>
          <w:color w:val="000000"/>
          <w:sz w:val="24"/>
          <w:szCs w:val="24"/>
        </w:rPr>
        <w:lastRenderedPageBreak/>
        <w:t>Стандарт устанавливает требования к результатам освоения обучающимися основной образовательной программы основного общего образования: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D87074" w:rsidRPr="00F2737D" w:rsidTr="008813E9">
        <w:trPr>
          <w:tblCellSpacing w:w="15" w:type="dxa"/>
          <w:jc w:val="center"/>
        </w:trPr>
        <w:tc>
          <w:tcPr>
            <w:tcW w:w="0" w:type="auto"/>
            <w:hideMark/>
          </w:tcPr>
          <w:p w:rsidR="00D87074" w:rsidRPr="00F2737D" w:rsidRDefault="00D87074" w:rsidP="008813E9">
            <w:pPr>
              <w:spacing w:after="0"/>
              <w:rPr>
                <w:rFonts w:ascii="Times New Roman" w:eastAsia="Times New Roman" w:hAnsi="Times New Roman" w:cs="Times New Roman"/>
                <w:color w:val="000000"/>
                <w:sz w:val="24"/>
                <w:szCs w:val="24"/>
              </w:rPr>
            </w:pPr>
          </w:p>
        </w:tc>
        <w:tc>
          <w:tcPr>
            <w:tcW w:w="500" w:type="pct"/>
            <w:vAlign w:val="center"/>
            <w:hideMark/>
          </w:tcPr>
          <w:p w:rsidR="00D87074" w:rsidRPr="00F2737D" w:rsidRDefault="00D87074" w:rsidP="008813E9">
            <w:pPr>
              <w:spacing w:after="0"/>
              <w:rPr>
                <w:rFonts w:ascii="Times New Roman" w:eastAsia="Times New Roman" w:hAnsi="Times New Roman" w:cs="Times New Roman"/>
                <w:sz w:val="24"/>
                <w:szCs w:val="24"/>
              </w:rPr>
            </w:pPr>
          </w:p>
        </w:tc>
        <w:tc>
          <w:tcPr>
            <w:tcW w:w="0" w:type="auto"/>
            <w:hideMark/>
          </w:tcPr>
          <w:p w:rsidR="00D87074" w:rsidRPr="00F2737D" w:rsidRDefault="00D87074" w:rsidP="008813E9">
            <w:pPr>
              <w:spacing w:after="0"/>
              <w:rPr>
                <w:rFonts w:ascii="Times New Roman" w:eastAsia="Times New Roman" w:hAnsi="Times New Roman" w:cs="Times New Roman"/>
                <w:sz w:val="24"/>
                <w:szCs w:val="24"/>
              </w:rPr>
            </w:pPr>
          </w:p>
        </w:tc>
      </w:tr>
    </w:tbl>
    <w:p w:rsidR="00D87074" w:rsidRPr="00F2737D" w:rsidRDefault="00D87074" w:rsidP="00D87074">
      <w:pPr>
        <w:pStyle w:val="aa"/>
        <w:numPr>
          <w:ilvl w:val="0"/>
          <w:numId w:val="14"/>
        </w:numPr>
        <w:spacing w:after="0"/>
        <w:jc w:val="both"/>
        <w:rPr>
          <w:rFonts w:ascii="Times New Roman" w:eastAsia="Times New Roman" w:hAnsi="Times New Roman" w:cs="Times New Roman"/>
          <w:color w:val="000000"/>
          <w:sz w:val="24"/>
          <w:szCs w:val="24"/>
        </w:rPr>
      </w:pPr>
      <w:r w:rsidRPr="00F2737D">
        <w:rPr>
          <w:rFonts w:ascii="Times New Roman" w:eastAsia="Times New Roman" w:hAnsi="Times New Roman" w:cs="Times New Roman"/>
          <w:color w:val="000000"/>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D87074" w:rsidRPr="00F2737D" w:rsidRDefault="00D87074" w:rsidP="00D87074">
      <w:pPr>
        <w:pStyle w:val="aa"/>
        <w:numPr>
          <w:ilvl w:val="0"/>
          <w:numId w:val="14"/>
        </w:numPr>
        <w:spacing w:after="0"/>
        <w:jc w:val="both"/>
        <w:rPr>
          <w:rFonts w:ascii="Times New Roman" w:eastAsia="Times New Roman" w:hAnsi="Times New Roman" w:cs="Times New Roman"/>
          <w:color w:val="000000"/>
          <w:sz w:val="24"/>
          <w:szCs w:val="24"/>
        </w:rPr>
      </w:pPr>
      <w:r w:rsidRPr="00F2737D">
        <w:rPr>
          <w:rFonts w:ascii="Times New Roman" w:eastAsia="Times New Roman" w:hAnsi="Times New Roman" w:cs="Times New Roman"/>
          <w:color w:val="000000"/>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87074" w:rsidRPr="00F2737D" w:rsidRDefault="00D87074" w:rsidP="00D87074">
      <w:pPr>
        <w:pStyle w:val="aa"/>
        <w:numPr>
          <w:ilvl w:val="0"/>
          <w:numId w:val="14"/>
        </w:numPr>
        <w:spacing w:after="0"/>
        <w:jc w:val="both"/>
        <w:rPr>
          <w:rFonts w:ascii="Times New Roman" w:eastAsia="Times New Roman" w:hAnsi="Times New Roman" w:cs="Times New Roman"/>
          <w:color w:val="000000"/>
          <w:sz w:val="24"/>
          <w:szCs w:val="24"/>
        </w:rPr>
      </w:pPr>
      <w:r w:rsidRPr="00F2737D">
        <w:rPr>
          <w:rFonts w:ascii="Times New Roman" w:eastAsia="Times New Roman" w:hAnsi="Times New Roman" w:cs="Times New Roman"/>
          <w:color w:val="000000"/>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87074" w:rsidRDefault="00D87074" w:rsidP="00C64B95">
      <w:pPr>
        <w:autoSpaceDE w:val="0"/>
        <w:autoSpaceDN w:val="0"/>
        <w:adjustRightInd w:val="0"/>
        <w:spacing w:after="0"/>
        <w:jc w:val="both"/>
        <w:rPr>
          <w:rFonts w:ascii="Times New Roman" w:hAnsi="Times New Roman" w:cs="Times New Roman"/>
          <w:b/>
          <w:bCs/>
          <w:sz w:val="24"/>
          <w:szCs w:val="24"/>
        </w:rPr>
      </w:pP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b/>
          <w:color w:val="000000"/>
          <w:sz w:val="24"/>
          <w:szCs w:val="24"/>
        </w:rPr>
        <w:t>Личностные результаты освоения основной образовательной программы основного общего образования отражают</w:t>
      </w:r>
      <w:r w:rsidRPr="004A15C8">
        <w:rPr>
          <w:rFonts w:ascii="Times New Roman" w:eastAsia="Times New Roman" w:hAnsi="Times New Roman" w:cs="Times New Roman"/>
          <w:color w:val="000000"/>
          <w:sz w:val="24"/>
          <w:szCs w:val="24"/>
        </w:rPr>
        <w:t>:</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706F5" w:rsidRPr="004A15C8" w:rsidRDefault="004706F5" w:rsidP="004706F5">
      <w:pPr>
        <w:spacing w:after="0" w:line="330" w:lineRule="atLeast"/>
        <w:ind w:firstLine="750"/>
        <w:jc w:val="both"/>
        <w:rPr>
          <w:rFonts w:ascii="Times New Roman" w:eastAsia="Times New Roman" w:hAnsi="Times New Roman" w:cs="Times New Roman"/>
          <w:color w:val="000000"/>
          <w:sz w:val="24"/>
          <w:szCs w:val="24"/>
        </w:rPr>
      </w:pPr>
      <w:r w:rsidRPr="004A15C8">
        <w:rPr>
          <w:rFonts w:ascii="Times New Roman" w:eastAsia="Times New Roman" w:hAnsi="Times New Roman" w:cs="Times New Roman"/>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706F5" w:rsidRDefault="004706F5" w:rsidP="004706F5">
      <w:pPr>
        <w:autoSpaceDE w:val="0"/>
        <w:autoSpaceDN w:val="0"/>
        <w:adjustRightInd w:val="0"/>
        <w:spacing w:after="0"/>
        <w:jc w:val="center"/>
        <w:rPr>
          <w:rFonts w:ascii="Times New Roman" w:hAnsi="Times New Roman" w:cs="Times New Roman"/>
          <w:b/>
          <w:bCs/>
          <w:sz w:val="24"/>
          <w:szCs w:val="24"/>
        </w:rPr>
      </w:pPr>
    </w:p>
    <w:p w:rsidR="004706F5" w:rsidRPr="00F27CB4" w:rsidRDefault="004706F5" w:rsidP="004706F5">
      <w:pPr>
        <w:spacing w:after="0"/>
        <w:jc w:val="center"/>
        <w:rPr>
          <w:rFonts w:ascii="Times New Roman" w:hAnsi="Times New Roman" w:cs="Times New Roman"/>
          <w:b/>
          <w:sz w:val="24"/>
          <w:szCs w:val="24"/>
        </w:rPr>
      </w:pPr>
      <w:r>
        <w:rPr>
          <w:rFonts w:ascii="Times New Roman" w:hAnsi="Times New Roman" w:cs="Times New Roman"/>
          <w:b/>
          <w:sz w:val="24"/>
          <w:szCs w:val="24"/>
        </w:rPr>
        <w:t>Личностные</w:t>
      </w:r>
      <w:r w:rsidRPr="00F27CB4">
        <w:rPr>
          <w:rFonts w:ascii="Times New Roman" w:hAnsi="Times New Roman" w:cs="Times New Roman"/>
          <w:b/>
          <w:sz w:val="24"/>
          <w:szCs w:val="24"/>
        </w:rPr>
        <w:t xml:space="preserve"> результаты освоения учебного предмета «</w:t>
      </w:r>
      <w:r w:rsidR="00040CC8">
        <w:rPr>
          <w:rFonts w:ascii="Times New Roman" w:hAnsi="Times New Roman" w:cs="Times New Roman"/>
          <w:b/>
          <w:sz w:val="24"/>
          <w:szCs w:val="24"/>
        </w:rPr>
        <w:t>Основы безопасности жизнедеятелности</w:t>
      </w:r>
      <w:r w:rsidRPr="00F27CB4">
        <w:rPr>
          <w:rFonts w:ascii="Times New Roman" w:hAnsi="Times New Roman" w:cs="Times New Roman"/>
          <w:b/>
          <w:sz w:val="24"/>
          <w:szCs w:val="24"/>
        </w:rPr>
        <w:t>»</w:t>
      </w:r>
    </w:p>
    <w:p w:rsidR="004706F5" w:rsidRDefault="004706F5" w:rsidP="004706F5">
      <w:pPr>
        <w:autoSpaceDE w:val="0"/>
        <w:autoSpaceDN w:val="0"/>
        <w:adjustRightInd w:val="0"/>
        <w:spacing w:after="0"/>
        <w:jc w:val="center"/>
        <w:rPr>
          <w:rFonts w:ascii="Times New Roman" w:hAnsi="Times New Roman" w:cs="Times New Roman"/>
          <w:b/>
          <w:bCs/>
          <w:sz w:val="24"/>
          <w:szCs w:val="24"/>
        </w:rPr>
      </w:pPr>
    </w:p>
    <w:p w:rsidR="004706F5" w:rsidRDefault="004706F5" w:rsidP="004706F5">
      <w:pPr>
        <w:autoSpaceDE w:val="0"/>
        <w:autoSpaceDN w:val="0"/>
        <w:adjustRightInd w:val="0"/>
        <w:spacing w:after="0"/>
        <w:jc w:val="center"/>
        <w:rPr>
          <w:rFonts w:ascii="Times New Roman" w:hAnsi="Times New Roman" w:cs="Times New Roman"/>
          <w:b/>
          <w:bCs/>
          <w:sz w:val="24"/>
          <w:szCs w:val="24"/>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5280"/>
        <w:gridCol w:w="5670"/>
        <w:gridCol w:w="2126"/>
      </w:tblGrid>
      <w:tr w:rsidR="003F1CA7" w:rsidRPr="004C39BB" w:rsidTr="003F1CA7">
        <w:trPr>
          <w:trHeight w:val="152"/>
        </w:trPr>
        <w:tc>
          <w:tcPr>
            <w:tcW w:w="2488" w:type="dxa"/>
            <w:vAlign w:val="center"/>
          </w:tcPr>
          <w:p w:rsidR="003F1CA7" w:rsidRPr="006974CB" w:rsidRDefault="003F1CA7" w:rsidP="00FA2880">
            <w:pPr>
              <w:autoSpaceDE w:val="0"/>
              <w:autoSpaceDN w:val="0"/>
              <w:adjustRightInd w:val="0"/>
              <w:spacing w:after="0"/>
              <w:jc w:val="center"/>
              <w:rPr>
                <w:rFonts w:ascii="Times New Roman" w:hAnsi="Times New Roman" w:cs="Times New Roman"/>
                <w:b/>
                <w:sz w:val="24"/>
                <w:szCs w:val="24"/>
              </w:rPr>
            </w:pPr>
            <w:r w:rsidRPr="006974CB">
              <w:rPr>
                <w:rFonts w:ascii="Times New Roman" w:hAnsi="Times New Roman" w:cs="Times New Roman"/>
                <w:b/>
                <w:sz w:val="24"/>
                <w:szCs w:val="24"/>
              </w:rPr>
              <w:t>Название разделов</w:t>
            </w:r>
          </w:p>
        </w:tc>
        <w:tc>
          <w:tcPr>
            <w:tcW w:w="5280" w:type="dxa"/>
            <w:vAlign w:val="center"/>
          </w:tcPr>
          <w:p w:rsidR="003F1CA7" w:rsidRPr="006974CB" w:rsidRDefault="003F1CA7" w:rsidP="00FA2880">
            <w:pPr>
              <w:autoSpaceDE w:val="0"/>
              <w:autoSpaceDN w:val="0"/>
              <w:adjustRightInd w:val="0"/>
              <w:spacing w:after="0"/>
              <w:jc w:val="center"/>
              <w:rPr>
                <w:rFonts w:ascii="Times New Roman" w:hAnsi="Times New Roman" w:cs="Times New Roman"/>
                <w:b/>
                <w:sz w:val="24"/>
                <w:szCs w:val="24"/>
              </w:rPr>
            </w:pPr>
            <w:r w:rsidRPr="006974CB">
              <w:rPr>
                <w:rFonts w:ascii="Times New Roman" w:hAnsi="Times New Roman" w:cs="Times New Roman"/>
                <w:b/>
                <w:sz w:val="24"/>
                <w:szCs w:val="24"/>
              </w:rPr>
              <w:t>Содержание учебного раздела</w:t>
            </w:r>
          </w:p>
        </w:tc>
        <w:tc>
          <w:tcPr>
            <w:tcW w:w="5670" w:type="dxa"/>
          </w:tcPr>
          <w:p w:rsidR="003F1CA7" w:rsidRPr="006974CB" w:rsidRDefault="003F1CA7" w:rsidP="00FA2880">
            <w:pPr>
              <w:autoSpaceDE w:val="0"/>
              <w:autoSpaceDN w:val="0"/>
              <w:adjustRightInd w:val="0"/>
              <w:spacing w:after="0"/>
              <w:jc w:val="center"/>
              <w:rPr>
                <w:rFonts w:ascii="Times New Roman" w:hAnsi="Times New Roman" w:cs="Times New Roman"/>
                <w:b/>
                <w:sz w:val="24"/>
                <w:szCs w:val="24"/>
              </w:rPr>
            </w:pPr>
            <w:r w:rsidRPr="006974CB">
              <w:rPr>
                <w:rFonts w:ascii="Times New Roman" w:hAnsi="Times New Roman" w:cs="Times New Roman"/>
                <w:b/>
                <w:sz w:val="24"/>
                <w:szCs w:val="24"/>
              </w:rPr>
              <w:t>Личностный результат</w:t>
            </w:r>
          </w:p>
        </w:tc>
        <w:tc>
          <w:tcPr>
            <w:tcW w:w="2126" w:type="dxa"/>
          </w:tcPr>
          <w:p w:rsidR="003F1CA7" w:rsidRPr="006974CB" w:rsidRDefault="003F1CA7" w:rsidP="00FA288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3F1CA7" w:rsidRPr="004C39BB" w:rsidTr="003F1CA7">
        <w:trPr>
          <w:trHeight w:val="152"/>
        </w:trPr>
        <w:tc>
          <w:tcPr>
            <w:tcW w:w="2488" w:type="dxa"/>
            <w:vAlign w:val="center"/>
          </w:tcPr>
          <w:p w:rsidR="003F1CA7" w:rsidRPr="00F7421C" w:rsidRDefault="003F1CA7" w:rsidP="008E7C35">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безопасности личности, общества и государства</w:t>
            </w:r>
          </w:p>
          <w:p w:rsidR="003F1CA7" w:rsidRPr="00F7421C" w:rsidRDefault="003F1CA7" w:rsidP="008E7C35">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комплексной безопасности</w:t>
            </w:r>
          </w:p>
        </w:tc>
        <w:tc>
          <w:tcPr>
            <w:tcW w:w="5280" w:type="dxa"/>
            <w:vAlign w:val="center"/>
          </w:tcPr>
          <w:p w:rsidR="003F1CA7" w:rsidRPr="00F7421C" w:rsidRDefault="003F1CA7" w:rsidP="008E7C35">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w:t>
            </w:r>
            <w:r w:rsidRPr="00F7421C">
              <w:rPr>
                <w:rFonts w:ascii="Times New Roman" w:hAnsi="Times New Roman" w:cs="Times New Roman"/>
                <w:sz w:val="24"/>
                <w:szCs w:val="24"/>
                <w:lang w:eastAsia="en-US"/>
              </w:rPr>
              <w:lastRenderedPageBreak/>
              <w:t xml:space="preserve">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F7421C">
              <w:rPr>
                <w:rFonts w:ascii="Times New Roman" w:hAnsi="Times New Roman" w:cs="Times New Roman"/>
                <w:i/>
                <w:sz w:val="24"/>
                <w:szCs w:val="24"/>
                <w:lang w:eastAsia="en-US"/>
              </w:rPr>
              <w:t>Средства индивидуальной защиты велосипедиста.</w:t>
            </w:r>
            <w:r w:rsidRPr="00F7421C">
              <w:rPr>
                <w:rFonts w:ascii="Times New Roman" w:hAnsi="Times New Roman" w:cs="Times New Roman"/>
                <w:sz w:val="24"/>
                <w:szCs w:val="24"/>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7421C">
              <w:rPr>
                <w:rFonts w:ascii="Times New Roman" w:hAnsi="Times New Roman" w:cs="Times New Roman"/>
                <w:i/>
                <w:sz w:val="24"/>
                <w:szCs w:val="24"/>
                <w:lang w:eastAsia="en-US"/>
              </w:rPr>
              <w:t>и поездках.</w:t>
            </w:r>
            <w:r w:rsidRPr="00F7421C">
              <w:rPr>
                <w:rFonts w:ascii="Times New Roman" w:hAnsi="Times New Roman" w:cs="Times New Roman"/>
                <w:sz w:val="24"/>
                <w:szCs w:val="24"/>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F7421C">
              <w:rPr>
                <w:rFonts w:ascii="Times New Roman" w:hAnsi="Times New Roman" w:cs="Times New Roman"/>
                <w:i/>
                <w:sz w:val="24"/>
                <w:szCs w:val="24"/>
                <w:lang w:eastAsia="en-US"/>
              </w:rPr>
              <w:t>самозащита покупателя</w:t>
            </w:r>
            <w:r w:rsidRPr="00F7421C">
              <w:rPr>
                <w:rFonts w:ascii="Times New Roman" w:hAnsi="Times New Roman" w:cs="Times New Roman"/>
                <w:sz w:val="24"/>
                <w:szCs w:val="24"/>
                <w:lang w:eastAsia="en-US"/>
              </w:rPr>
              <w:t xml:space="preserve">). Элементарные способы самозащиты. </w:t>
            </w:r>
            <w:r w:rsidRPr="00F7421C">
              <w:rPr>
                <w:rFonts w:ascii="Times New Roman" w:hAnsi="Times New Roman" w:cs="Times New Roman"/>
                <w:i/>
                <w:sz w:val="24"/>
                <w:szCs w:val="24"/>
                <w:lang w:eastAsia="en-US"/>
              </w:rPr>
              <w:t>Информационная безопасность подростка.</w:t>
            </w:r>
          </w:p>
          <w:p w:rsidR="003F1CA7" w:rsidRPr="00F7421C" w:rsidRDefault="003F1CA7" w:rsidP="008E7C35">
            <w:pPr>
              <w:suppressAutoHyphens/>
              <w:spacing w:after="0"/>
              <w:ind w:firstLine="33"/>
              <w:jc w:val="both"/>
              <w:rPr>
                <w:rFonts w:ascii="Times New Roman" w:hAnsi="Times New Roman" w:cs="Times New Roman"/>
                <w:sz w:val="24"/>
                <w:szCs w:val="24"/>
                <w:lang w:eastAsia="en-US"/>
              </w:rPr>
            </w:pPr>
          </w:p>
        </w:tc>
        <w:tc>
          <w:tcPr>
            <w:tcW w:w="5670" w:type="dxa"/>
          </w:tcPr>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4A15C8">
              <w:rPr>
                <w:rFonts w:ascii="Times New Roman" w:eastAsia="Times New Roman" w:hAnsi="Times New Roman" w:cs="Times New Roman"/>
                <w:color w:val="000000"/>
                <w:sz w:val="24"/>
                <w:szCs w:val="24"/>
              </w:rPr>
              <w:t xml:space="preserve">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w:t>
            </w:r>
            <w:r w:rsidRPr="004A15C8">
              <w:rPr>
                <w:rFonts w:ascii="Times New Roman" w:eastAsia="Times New Roman" w:hAnsi="Times New Roman" w:cs="Times New Roman"/>
                <w:color w:val="000000"/>
                <w:sz w:val="24"/>
                <w:szCs w:val="24"/>
              </w:rPr>
              <w:lastRenderedPageBreak/>
              <w:t>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15C8">
              <w:rPr>
                <w:rFonts w:ascii="Times New Roman" w:eastAsia="Times New Roman" w:hAnsi="Times New Roman" w:cs="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4A15C8">
              <w:rPr>
                <w:rFonts w:ascii="Times New Roman" w:eastAsia="Times New Roman" w:hAnsi="Times New Roman" w:cs="Times New Roman"/>
                <w:color w:val="000000"/>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15C8">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1CA7" w:rsidRPr="008E7C35"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p>
        </w:tc>
        <w:tc>
          <w:tcPr>
            <w:tcW w:w="2126" w:type="dxa"/>
          </w:tcPr>
          <w:p w:rsidR="003F1CA7" w:rsidRDefault="007D73C5" w:rsidP="007D73C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Контроль осуществляет педагог-психолог школы</w:t>
            </w:r>
          </w:p>
        </w:tc>
      </w:tr>
      <w:tr w:rsidR="003F1CA7" w:rsidRPr="004C39BB" w:rsidTr="003F1CA7">
        <w:trPr>
          <w:trHeight w:val="1552"/>
        </w:trPr>
        <w:tc>
          <w:tcPr>
            <w:tcW w:w="2488" w:type="dxa"/>
            <w:vAlign w:val="center"/>
          </w:tcPr>
          <w:p w:rsidR="003F1CA7" w:rsidRPr="00F7421C" w:rsidRDefault="003F1CA7" w:rsidP="008E7C35">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Защита населения Российской Федерации от чрезвычайных ситуаций</w:t>
            </w:r>
          </w:p>
        </w:tc>
        <w:tc>
          <w:tcPr>
            <w:tcW w:w="5280" w:type="dxa"/>
          </w:tcPr>
          <w:p w:rsidR="003F1CA7" w:rsidRPr="00F7421C" w:rsidRDefault="003F1CA7" w:rsidP="008E7C35">
            <w:pPr>
              <w:spacing w:after="0"/>
              <w:ind w:firstLine="709"/>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w:t>
            </w:r>
            <w:r w:rsidRPr="00F7421C">
              <w:rPr>
                <w:rFonts w:ascii="Times New Roman" w:hAnsi="Times New Roman" w:cs="Times New Roman"/>
                <w:sz w:val="24"/>
                <w:szCs w:val="24"/>
                <w:lang w:eastAsia="en-US"/>
              </w:rPr>
              <w:lastRenderedPageBreak/>
              <w:t>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F1CA7" w:rsidRPr="00F7421C" w:rsidRDefault="003F1CA7" w:rsidP="008E7C35">
            <w:pPr>
              <w:suppressAutoHyphens/>
              <w:spacing w:after="0"/>
              <w:ind w:firstLine="33"/>
              <w:jc w:val="both"/>
              <w:rPr>
                <w:rFonts w:ascii="Times New Roman" w:hAnsi="Times New Roman" w:cs="Times New Roman"/>
                <w:sz w:val="24"/>
                <w:szCs w:val="24"/>
                <w:lang w:eastAsia="en-US"/>
              </w:rPr>
            </w:pPr>
          </w:p>
        </w:tc>
        <w:tc>
          <w:tcPr>
            <w:tcW w:w="5670" w:type="dxa"/>
          </w:tcPr>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4A15C8">
              <w:rPr>
                <w:rFonts w:ascii="Times New Roman" w:eastAsia="Times New Roman" w:hAnsi="Times New Roman" w:cs="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w:t>
            </w:r>
            <w:r w:rsidRPr="004A15C8">
              <w:rPr>
                <w:rFonts w:ascii="Times New Roman" w:eastAsia="Times New Roman" w:hAnsi="Times New Roman" w:cs="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3F1CA7" w:rsidRPr="004C39BB" w:rsidRDefault="003F1CA7" w:rsidP="008E7C35">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 </w:t>
            </w:r>
            <w:r w:rsidRPr="004A15C8">
              <w:rPr>
                <w:rFonts w:ascii="Times New Roman" w:eastAsia="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126" w:type="dxa"/>
          </w:tcPr>
          <w:p w:rsidR="003F1CA7" w:rsidRDefault="003F1CA7" w:rsidP="007D73C5">
            <w:pPr>
              <w:rPr>
                <w:rFonts w:ascii="Times New Roman" w:eastAsia="Times New Roman" w:hAnsi="Times New Roman" w:cs="Times New Roman"/>
                <w:color w:val="000000"/>
                <w:sz w:val="24"/>
                <w:szCs w:val="24"/>
              </w:rPr>
            </w:pPr>
          </w:p>
        </w:tc>
      </w:tr>
      <w:tr w:rsidR="003F1CA7" w:rsidRPr="004C39BB" w:rsidTr="003F1CA7">
        <w:trPr>
          <w:trHeight w:val="2117"/>
        </w:trPr>
        <w:tc>
          <w:tcPr>
            <w:tcW w:w="2488" w:type="dxa"/>
            <w:vAlign w:val="center"/>
          </w:tcPr>
          <w:p w:rsidR="003F1CA7" w:rsidRPr="00F7421C" w:rsidRDefault="003F1CA7" w:rsidP="008E7C35">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t>Основы противодействия терроризму, экстремизму и наркотизму в Российской Федерации</w:t>
            </w:r>
          </w:p>
        </w:tc>
        <w:tc>
          <w:tcPr>
            <w:tcW w:w="5280" w:type="dxa"/>
          </w:tcPr>
          <w:p w:rsidR="003F1CA7" w:rsidRPr="00F7421C" w:rsidRDefault="003F1CA7" w:rsidP="008E7C35">
            <w:pPr>
              <w:tabs>
                <w:tab w:val="left" w:pos="0"/>
              </w:tabs>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Терроризм, экстремизм, наркотизм - сущность и угрозы безопасности личности и общества. </w:t>
            </w:r>
            <w:r w:rsidRPr="00F7421C">
              <w:rPr>
                <w:rFonts w:ascii="Times New Roman" w:hAnsi="Times New Roman" w:cs="Times New Roman"/>
                <w:i/>
                <w:sz w:val="24"/>
                <w:szCs w:val="24"/>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7421C">
              <w:rPr>
                <w:rFonts w:ascii="Times New Roman" w:hAnsi="Times New Roman" w:cs="Times New Roman"/>
                <w:sz w:val="24"/>
                <w:szCs w:val="24"/>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F1CA7" w:rsidRPr="00F7421C" w:rsidRDefault="003F1CA7" w:rsidP="008E7C35">
            <w:pPr>
              <w:suppressAutoHyphens/>
              <w:spacing w:after="0"/>
              <w:ind w:firstLine="33"/>
              <w:jc w:val="both"/>
              <w:rPr>
                <w:rFonts w:ascii="Times New Roman" w:hAnsi="Times New Roman" w:cs="Times New Roman"/>
                <w:sz w:val="24"/>
                <w:szCs w:val="24"/>
                <w:lang w:eastAsia="en-US"/>
              </w:rPr>
            </w:pPr>
          </w:p>
        </w:tc>
        <w:tc>
          <w:tcPr>
            <w:tcW w:w="5670" w:type="dxa"/>
          </w:tcPr>
          <w:p w:rsidR="003F1CA7" w:rsidRDefault="003F1CA7" w:rsidP="008E7C35">
            <w:pPr>
              <w:spacing w:after="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4A15C8">
              <w:rPr>
                <w:rFonts w:ascii="Times New Roman" w:eastAsia="Times New Roman" w:hAnsi="Times New Roman" w:cs="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F1CA7" w:rsidRPr="004A15C8" w:rsidRDefault="003F1CA7" w:rsidP="008E7C35">
            <w:pPr>
              <w:spacing w:after="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4A15C8">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F1CA7" w:rsidRDefault="003F1CA7" w:rsidP="008E7C35">
            <w:pPr>
              <w:spacing w:after="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4A15C8">
              <w:rPr>
                <w:rFonts w:ascii="Times New Roman" w:eastAsia="Times New Roman" w:hAnsi="Times New Roman" w:cs="Times New Roman"/>
                <w:color w:val="000000"/>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3F1CA7" w:rsidRPr="004A15C8" w:rsidRDefault="003F1CA7" w:rsidP="008E7C35">
            <w:pPr>
              <w:spacing w:after="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15C8">
              <w:rPr>
                <w:rFonts w:ascii="Times New Roman" w:eastAsia="Times New Roman" w:hAnsi="Times New Roman" w:cs="Times New Roman"/>
                <w:color w:val="000000"/>
                <w:sz w:val="24"/>
                <w:szCs w:val="24"/>
              </w:rPr>
              <w:t xml:space="preserve">воспитание российской гражданской </w:t>
            </w:r>
            <w:r w:rsidRPr="004A15C8">
              <w:rPr>
                <w:rFonts w:ascii="Times New Roman" w:eastAsia="Times New Roman" w:hAnsi="Times New Roman" w:cs="Times New Roman"/>
                <w:color w:val="000000"/>
                <w:sz w:val="24"/>
                <w:szCs w:val="24"/>
              </w:rPr>
              <w:lastRenderedPageBreak/>
              <w:t>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F1CA7" w:rsidRPr="004C39BB" w:rsidRDefault="003F1CA7" w:rsidP="008E7C35">
            <w:pPr>
              <w:autoSpaceDE w:val="0"/>
              <w:autoSpaceDN w:val="0"/>
              <w:adjustRightInd w:val="0"/>
              <w:spacing w:after="0"/>
              <w:ind w:firstLine="709"/>
              <w:jc w:val="both"/>
              <w:rPr>
                <w:rFonts w:ascii="Times New Roman" w:eastAsia="Calibri" w:hAnsi="Times New Roman" w:cs="Times New Roman"/>
                <w:i/>
                <w:sz w:val="24"/>
                <w:szCs w:val="24"/>
                <w:lang w:eastAsia="en-US"/>
              </w:rPr>
            </w:pPr>
          </w:p>
        </w:tc>
        <w:tc>
          <w:tcPr>
            <w:tcW w:w="2126" w:type="dxa"/>
          </w:tcPr>
          <w:p w:rsidR="003F1CA7" w:rsidRDefault="003F1CA7" w:rsidP="007D73C5">
            <w:pPr>
              <w:rPr>
                <w:rFonts w:ascii="Times New Roman" w:eastAsia="Times New Roman" w:hAnsi="Times New Roman" w:cs="Times New Roman"/>
                <w:color w:val="000000"/>
                <w:sz w:val="24"/>
                <w:szCs w:val="24"/>
              </w:rPr>
            </w:pPr>
          </w:p>
        </w:tc>
      </w:tr>
      <w:tr w:rsidR="003F1CA7" w:rsidRPr="004C39BB" w:rsidTr="003F1CA7">
        <w:trPr>
          <w:trHeight w:val="152"/>
        </w:trPr>
        <w:tc>
          <w:tcPr>
            <w:tcW w:w="2488" w:type="dxa"/>
            <w:vAlign w:val="center"/>
          </w:tcPr>
          <w:p w:rsidR="003F1CA7" w:rsidRPr="00F7421C" w:rsidRDefault="003F1CA7" w:rsidP="008E7C35">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t>Основы медицинских знаний и здорового образа жизни</w:t>
            </w:r>
          </w:p>
          <w:p w:rsidR="003F1CA7" w:rsidRPr="00F7421C" w:rsidRDefault="003F1CA7" w:rsidP="008E7C35">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здорового образа жизни</w:t>
            </w:r>
          </w:p>
        </w:tc>
        <w:tc>
          <w:tcPr>
            <w:tcW w:w="5280" w:type="dxa"/>
            <w:vAlign w:val="center"/>
          </w:tcPr>
          <w:p w:rsidR="003F1CA7" w:rsidRPr="00F7421C" w:rsidRDefault="003F1CA7" w:rsidP="008E7C35">
            <w:pPr>
              <w:spacing w:after="0"/>
              <w:ind w:firstLine="709"/>
              <w:jc w:val="both"/>
              <w:rPr>
                <w:rFonts w:ascii="Times New Roman" w:hAnsi="Times New Roman" w:cs="Times New Roman"/>
                <w:sz w:val="24"/>
                <w:szCs w:val="24"/>
              </w:rPr>
            </w:pPr>
            <w:r w:rsidRPr="00F7421C">
              <w:rPr>
                <w:rFonts w:ascii="Times New Roman" w:hAnsi="Times New Roman" w:cs="Times New Roman"/>
                <w:bCs/>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7421C">
              <w:rPr>
                <w:rFonts w:ascii="Times New Roman" w:hAnsi="Times New Roman" w:cs="Times New Roman"/>
                <w:bCs/>
                <w:i/>
                <w:sz w:val="24"/>
                <w:szCs w:val="24"/>
                <w:lang w:eastAsia="en-US"/>
              </w:rPr>
              <w:t>Семья в современном обществе. Права и обязанности супругов. Защита прав ребенка.</w:t>
            </w:r>
          </w:p>
          <w:p w:rsidR="003F1CA7" w:rsidRPr="00F7421C" w:rsidRDefault="003F1CA7" w:rsidP="008E7C35">
            <w:pPr>
              <w:suppressAutoHyphens/>
              <w:spacing w:after="0"/>
              <w:ind w:firstLine="33"/>
              <w:jc w:val="both"/>
              <w:rPr>
                <w:rFonts w:ascii="Times New Roman" w:hAnsi="Times New Roman" w:cs="Times New Roman"/>
                <w:sz w:val="24"/>
                <w:szCs w:val="24"/>
                <w:lang w:eastAsia="en-US"/>
              </w:rPr>
            </w:pPr>
          </w:p>
        </w:tc>
        <w:tc>
          <w:tcPr>
            <w:tcW w:w="5670" w:type="dxa"/>
          </w:tcPr>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15C8">
              <w:rPr>
                <w:rFonts w:ascii="Times New Roman" w:eastAsia="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F1CA7" w:rsidRPr="004C39BB" w:rsidRDefault="003F1CA7" w:rsidP="008E7C35">
            <w:pPr>
              <w:autoSpaceDE w:val="0"/>
              <w:autoSpaceDN w:val="0"/>
              <w:adjustRightInd w:val="0"/>
              <w:spacing w:after="0"/>
              <w:jc w:val="both"/>
              <w:rPr>
                <w:rFonts w:ascii="Times New Roman" w:eastAsia="Calibri" w:hAnsi="Times New Roman" w:cs="Times New Roman"/>
                <w:sz w:val="24"/>
                <w:szCs w:val="24"/>
                <w:lang w:eastAsia="en-US"/>
              </w:rPr>
            </w:pPr>
          </w:p>
        </w:tc>
        <w:tc>
          <w:tcPr>
            <w:tcW w:w="2126" w:type="dxa"/>
          </w:tcPr>
          <w:p w:rsidR="003F1CA7" w:rsidRDefault="003F1CA7" w:rsidP="008E7C35">
            <w:pPr>
              <w:autoSpaceDE w:val="0"/>
              <w:autoSpaceDN w:val="0"/>
              <w:adjustRightInd w:val="0"/>
              <w:spacing w:after="0"/>
              <w:jc w:val="both"/>
              <w:rPr>
                <w:rFonts w:ascii="Times New Roman" w:eastAsia="Times New Roman" w:hAnsi="Times New Roman" w:cs="Times New Roman"/>
                <w:color w:val="000000"/>
                <w:sz w:val="24"/>
                <w:szCs w:val="24"/>
              </w:rPr>
            </w:pPr>
          </w:p>
        </w:tc>
      </w:tr>
      <w:tr w:rsidR="003F1CA7" w:rsidRPr="004C39BB" w:rsidTr="003F1CA7">
        <w:trPr>
          <w:trHeight w:val="152"/>
        </w:trPr>
        <w:tc>
          <w:tcPr>
            <w:tcW w:w="2488" w:type="dxa"/>
            <w:vAlign w:val="center"/>
          </w:tcPr>
          <w:p w:rsidR="003F1CA7" w:rsidRPr="00F7421C" w:rsidRDefault="003F1CA7" w:rsidP="008E7C35">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медицинских знаний и оказание первой помощи</w:t>
            </w:r>
          </w:p>
        </w:tc>
        <w:tc>
          <w:tcPr>
            <w:tcW w:w="5280" w:type="dxa"/>
            <w:vAlign w:val="center"/>
          </w:tcPr>
          <w:p w:rsidR="003F1CA7" w:rsidRPr="00F7421C" w:rsidRDefault="003F1CA7" w:rsidP="008E7C35">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7421C">
              <w:rPr>
                <w:rFonts w:ascii="Times New Roman" w:hAnsi="Times New Roman" w:cs="Times New Roman"/>
                <w:i/>
                <w:sz w:val="24"/>
                <w:szCs w:val="24"/>
                <w:lang w:eastAsia="en-US"/>
              </w:rPr>
              <w:lastRenderedPageBreak/>
              <w:t>Основные неинфекционные и инфекционные заболевания,</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их профилактика</w:t>
            </w:r>
            <w:r w:rsidRPr="00F7421C">
              <w:rPr>
                <w:rFonts w:ascii="Times New Roman" w:hAnsi="Times New Roman" w:cs="Times New Roman"/>
                <w:sz w:val="24"/>
                <w:szCs w:val="24"/>
                <w:lang w:eastAsia="en-US"/>
              </w:rPr>
              <w:t>. Первая помощь при отравлениях. Первая помощь при тепловом (солнечном) ударе. Первая помощь при укусе насекомых и змей.</w:t>
            </w:r>
            <w:r w:rsidRPr="00F7421C">
              <w:rPr>
                <w:rFonts w:ascii="Times New Roman" w:hAnsi="Times New Roman" w:cs="Times New Roman"/>
                <w:i/>
                <w:sz w:val="24"/>
                <w:szCs w:val="24"/>
                <w:lang w:eastAsia="en-US"/>
              </w:rPr>
              <w:t xml:space="preserve"> Первая помощь при остановке сердечной деятельности. Первая помощь при коме.</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Особенности оказания первой помощи при поражении электрическим током.</w:t>
            </w:r>
          </w:p>
          <w:p w:rsidR="003F1CA7" w:rsidRPr="00F7421C" w:rsidRDefault="003F1CA7" w:rsidP="008E7C35">
            <w:pPr>
              <w:spacing w:after="0"/>
              <w:rPr>
                <w:rFonts w:ascii="Times New Roman" w:hAnsi="Times New Roman" w:cs="Times New Roman"/>
                <w:sz w:val="24"/>
                <w:szCs w:val="24"/>
                <w:lang w:eastAsia="en-US"/>
              </w:rPr>
            </w:pPr>
          </w:p>
          <w:p w:rsidR="003F1CA7" w:rsidRPr="00F7421C" w:rsidRDefault="003F1CA7" w:rsidP="008E7C35">
            <w:pPr>
              <w:spacing w:after="0"/>
              <w:ind w:firstLine="709"/>
              <w:jc w:val="both"/>
              <w:rPr>
                <w:rFonts w:ascii="Times New Roman" w:hAnsi="Times New Roman" w:cs="Times New Roman"/>
                <w:color w:val="00B050"/>
                <w:sz w:val="24"/>
                <w:szCs w:val="24"/>
                <w:lang w:eastAsia="en-US"/>
              </w:rPr>
            </w:pPr>
          </w:p>
        </w:tc>
        <w:tc>
          <w:tcPr>
            <w:tcW w:w="5670" w:type="dxa"/>
          </w:tcPr>
          <w:p w:rsidR="003F1CA7" w:rsidRPr="004A15C8" w:rsidRDefault="003F1CA7" w:rsidP="008E7C35">
            <w:pPr>
              <w:spacing w:after="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4A15C8">
              <w:rPr>
                <w:rFonts w:ascii="Times New Roman" w:eastAsia="Times New Roman" w:hAnsi="Times New Roman" w:cs="Times New Roman"/>
                <w:color w:val="000000"/>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w:t>
            </w:r>
            <w:r w:rsidRPr="004A15C8">
              <w:rPr>
                <w:rFonts w:ascii="Times New Roman" w:eastAsia="Times New Roman" w:hAnsi="Times New Roman" w:cs="Times New Roman"/>
                <w:color w:val="000000"/>
                <w:sz w:val="24"/>
                <w:szCs w:val="24"/>
              </w:rPr>
              <w:lastRenderedPageBreak/>
              <w:t>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F1CA7" w:rsidRPr="004A15C8" w:rsidRDefault="003F1CA7" w:rsidP="008E7C35">
            <w:pPr>
              <w:spacing w:after="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15C8">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1CA7" w:rsidRPr="004C39BB" w:rsidRDefault="003F1CA7" w:rsidP="008E7C35">
            <w:pPr>
              <w:autoSpaceDE w:val="0"/>
              <w:autoSpaceDN w:val="0"/>
              <w:adjustRightInd w:val="0"/>
              <w:spacing w:after="0"/>
              <w:ind w:firstLine="709"/>
              <w:jc w:val="both"/>
              <w:rPr>
                <w:rFonts w:ascii="Times New Roman" w:eastAsia="Calibri" w:hAnsi="Times New Roman" w:cs="Times New Roman"/>
                <w:sz w:val="24"/>
                <w:szCs w:val="24"/>
                <w:lang w:eastAsia="en-US"/>
              </w:rPr>
            </w:pPr>
          </w:p>
        </w:tc>
        <w:tc>
          <w:tcPr>
            <w:tcW w:w="2126" w:type="dxa"/>
          </w:tcPr>
          <w:p w:rsidR="003F1CA7" w:rsidRDefault="003F1CA7" w:rsidP="007D73C5">
            <w:pPr>
              <w:tabs>
                <w:tab w:val="left" w:pos="420"/>
              </w:tabs>
              <w:rPr>
                <w:rFonts w:ascii="Times New Roman" w:hAnsi="Times New Roman" w:cs="Times New Roman"/>
                <w:sz w:val="24"/>
                <w:szCs w:val="24"/>
              </w:rPr>
            </w:pPr>
          </w:p>
          <w:p w:rsidR="003F1CA7" w:rsidRDefault="003F1CA7" w:rsidP="008E7C35">
            <w:pPr>
              <w:spacing w:after="0" w:line="330" w:lineRule="atLeast"/>
              <w:jc w:val="both"/>
              <w:rPr>
                <w:rFonts w:ascii="Times New Roman" w:eastAsia="Times New Roman" w:hAnsi="Times New Roman" w:cs="Times New Roman"/>
                <w:color w:val="000000"/>
                <w:sz w:val="24"/>
                <w:szCs w:val="24"/>
              </w:rPr>
            </w:pPr>
          </w:p>
        </w:tc>
      </w:tr>
    </w:tbl>
    <w:p w:rsidR="004706F5" w:rsidRDefault="004706F5" w:rsidP="004706F5">
      <w:pPr>
        <w:autoSpaceDE w:val="0"/>
        <w:autoSpaceDN w:val="0"/>
        <w:adjustRightInd w:val="0"/>
        <w:spacing w:after="0"/>
        <w:jc w:val="center"/>
        <w:rPr>
          <w:rFonts w:ascii="Times New Roman" w:hAnsi="Times New Roman" w:cs="Times New Roman"/>
          <w:b/>
          <w:bCs/>
          <w:sz w:val="24"/>
          <w:szCs w:val="24"/>
        </w:rPr>
      </w:pPr>
    </w:p>
    <w:p w:rsidR="00844302" w:rsidRDefault="00844302" w:rsidP="00C64B95">
      <w:pPr>
        <w:spacing w:after="0"/>
        <w:jc w:val="center"/>
        <w:rPr>
          <w:rFonts w:ascii="Times New Roman" w:eastAsia="Calibri" w:hAnsi="Times New Roman" w:cs="Times New Roman"/>
          <w:b/>
          <w:sz w:val="24"/>
          <w:szCs w:val="24"/>
          <w:lang w:eastAsia="en-US"/>
        </w:rPr>
      </w:pPr>
    </w:p>
    <w:p w:rsidR="00844302" w:rsidRPr="00844302" w:rsidRDefault="00844302" w:rsidP="00C64B95">
      <w:pPr>
        <w:spacing w:after="0"/>
        <w:jc w:val="center"/>
        <w:rPr>
          <w:rFonts w:ascii="Times New Roman" w:eastAsia="Calibri" w:hAnsi="Times New Roman" w:cs="Times New Roman"/>
          <w:b/>
          <w:sz w:val="24"/>
          <w:szCs w:val="24"/>
          <w:lang w:eastAsia="en-US"/>
        </w:rPr>
      </w:pPr>
      <w:r w:rsidRPr="00844302">
        <w:rPr>
          <w:rFonts w:ascii="Times New Roman" w:eastAsia="Calibri" w:hAnsi="Times New Roman" w:cs="Times New Roman"/>
          <w:b/>
          <w:sz w:val="24"/>
          <w:szCs w:val="24"/>
          <w:lang w:eastAsia="en-US"/>
        </w:rPr>
        <w:t>Метапредметные результаты</w:t>
      </w:r>
    </w:p>
    <w:p w:rsidR="004C39BB" w:rsidRDefault="004C39BB" w:rsidP="00C64B95">
      <w:pPr>
        <w:autoSpaceDE w:val="0"/>
        <w:autoSpaceDN w:val="0"/>
        <w:adjustRightInd w:val="0"/>
        <w:spacing w:after="0"/>
        <w:jc w:val="center"/>
        <w:rPr>
          <w:rFonts w:ascii="Times New Roman" w:hAnsi="Times New Roman" w:cs="Times New Roman"/>
          <w:b/>
          <w:bCs/>
          <w:sz w:val="24"/>
          <w:szCs w:val="24"/>
        </w:rPr>
      </w:pPr>
    </w:p>
    <w:p w:rsidR="00844302" w:rsidRPr="00CB2279" w:rsidRDefault="00844302" w:rsidP="00C64B95">
      <w:pPr>
        <w:spacing w:after="0" w:line="330" w:lineRule="atLeast"/>
        <w:ind w:firstLine="750"/>
        <w:jc w:val="both"/>
        <w:rPr>
          <w:rFonts w:ascii="Times New Roman" w:eastAsia="Times New Roman" w:hAnsi="Times New Roman" w:cs="Times New Roman"/>
          <w:b/>
          <w:color w:val="000000"/>
          <w:sz w:val="24"/>
          <w:szCs w:val="24"/>
        </w:rPr>
      </w:pPr>
      <w:r w:rsidRPr="00CB2279">
        <w:rPr>
          <w:rFonts w:ascii="Times New Roman" w:eastAsia="Times New Roman" w:hAnsi="Times New Roman" w:cs="Times New Roman"/>
          <w:b/>
          <w:color w:val="000000"/>
          <w:sz w:val="24"/>
          <w:szCs w:val="24"/>
        </w:rPr>
        <w:t>Метапредметные результаты освоения основной образовательной программы основного общего образования отражают:</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8) смысловое чтение;</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844302" w:rsidRPr="00CB2279" w:rsidRDefault="00844302" w:rsidP="00C64B95">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bl>
      <w:tblPr>
        <w:tblW w:w="257" w:type="pct"/>
        <w:jc w:val="center"/>
        <w:tblCellSpacing w:w="15" w:type="dxa"/>
        <w:tblCellMar>
          <w:top w:w="15" w:type="dxa"/>
          <w:left w:w="15" w:type="dxa"/>
          <w:bottom w:w="15" w:type="dxa"/>
          <w:right w:w="15" w:type="dxa"/>
        </w:tblCellMar>
        <w:tblLook w:val="04A0" w:firstRow="1" w:lastRow="0" w:firstColumn="1" w:lastColumn="0" w:noHBand="0" w:noVBand="1"/>
      </w:tblPr>
      <w:tblGrid>
        <w:gridCol w:w="357"/>
        <w:gridCol w:w="81"/>
        <w:gridCol w:w="358"/>
      </w:tblGrid>
      <w:tr w:rsidR="00844302" w:rsidRPr="00CB2279" w:rsidTr="00F2396C">
        <w:trPr>
          <w:tblCellSpacing w:w="15" w:type="dxa"/>
          <w:jc w:val="center"/>
        </w:trPr>
        <w:tc>
          <w:tcPr>
            <w:tcW w:w="0" w:type="auto"/>
            <w:hideMark/>
          </w:tcPr>
          <w:p w:rsidR="00844302" w:rsidRPr="00CB2279" w:rsidRDefault="00844302" w:rsidP="00C64B95">
            <w:pPr>
              <w:spacing w:after="0" w:line="240" w:lineRule="auto"/>
              <w:rPr>
                <w:rFonts w:ascii="Times New Roman" w:eastAsia="Times New Roman" w:hAnsi="Times New Roman" w:cs="Times New Roman"/>
                <w:color w:val="000000"/>
                <w:sz w:val="24"/>
                <w:szCs w:val="24"/>
              </w:rPr>
            </w:pPr>
          </w:p>
        </w:tc>
        <w:tc>
          <w:tcPr>
            <w:tcW w:w="375" w:type="pct"/>
            <w:vAlign w:val="center"/>
            <w:hideMark/>
          </w:tcPr>
          <w:p w:rsidR="00844302" w:rsidRPr="00CB2279" w:rsidRDefault="00844302" w:rsidP="00C64B95">
            <w:pPr>
              <w:spacing w:after="0" w:line="240" w:lineRule="auto"/>
              <w:rPr>
                <w:rFonts w:ascii="Times New Roman" w:eastAsia="Times New Roman" w:hAnsi="Times New Roman" w:cs="Times New Roman"/>
                <w:sz w:val="24"/>
                <w:szCs w:val="24"/>
              </w:rPr>
            </w:pPr>
          </w:p>
        </w:tc>
        <w:tc>
          <w:tcPr>
            <w:tcW w:w="0" w:type="auto"/>
            <w:hideMark/>
          </w:tcPr>
          <w:p w:rsidR="00844302" w:rsidRPr="00CB2279" w:rsidRDefault="00844302" w:rsidP="00C64B95">
            <w:pPr>
              <w:spacing w:after="0" w:line="240" w:lineRule="auto"/>
              <w:rPr>
                <w:rFonts w:ascii="Times New Roman" w:eastAsia="Times New Roman" w:hAnsi="Times New Roman" w:cs="Times New Roman"/>
                <w:sz w:val="24"/>
                <w:szCs w:val="24"/>
              </w:rPr>
            </w:pPr>
          </w:p>
        </w:tc>
      </w:tr>
    </w:tbl>
    <w:p w:rsidR="00844302" w:rsidRPr="00CB2279" w:rsidRDefault="00844302" w:rsidP="00C64B95">
      <w:pPr>
        <w:spacing w:after="0"/>
        <w:ind w:firstLine="709"/>
        <w:jc w:val="both"/>
        <w:rPr>
          <w:rFonts w:ascii="Times New Roman" w:hAnsi="Times New Roman" w:cs="Times New Roman"/>
          <w:sz w:val="24"/>
          <w:szCs w:val="24"/>
        </w:rPr>
      </w:pPr>
      <w:r w:rsidRPr="00CB2279">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44302" w:rsidRPr="00CB2279" w:rsidRDefault="00844302" w:rsidP="00C64B95">
      <w:pPr>
        <w:spacing w:after="0"/>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665"/>
        <w:gridCol w:w="4962"/>
        <w:gridCol w:w="4536"/>
      </w:tblGrid>
      <w:tr w:rsidR="00844302" w:rsidRPr="00CB2279" w:rsidTr="00A07D9F">
        <w:tc>
          <w:tcPr>
            <w:tcW w:w="5665" w:type="dxa"/>
          </w:tcPr>
          <w:p w:rsidR="00844302" w:rsidRPr="00CB2279" w:rsidRDefault="00844302" w:rsidP="00C64B95">
            <w:pPr>
              <w:spacing w:after="0"/>
              <w:jc w:val="both"/>
              <w:rPr>
                <w:rFonts w:ascii="Times New Roman" w:hAnsi="Times New Roman" w:cs="Times New Roman"/>
                <w:b/>
                <w:sz w:val="24"/>
                <w:szCs w:val="24"/>
              </w:rPr>
            </w:pPr>
            <w:r w:rsidRPr="00CB2279">
              <w:rPr>
                <w:rFonts w:ascii="Times New Roman" w:hAnsi="Times New Roman" w:cs="Times New Roman"/>
                <w:b/>
                <w:sz w:val="24"/>
                <w:szCs w:val="24"/>
              </w:rPr>
              <w:t>Регулятивные УУД</w:t>
            </w:r>
          </w:p>
          <w:p w:rsidR="00844302" w:rsidRPr="00CB2279" w:rsidRDefault="00844302" w:rsidP="00C64B95">
            <w:pPr>
              <w:spacing w:after="0"/>
              <w:jc w:val="both"/>
              <w:rPr>
                <w:rFonts w:ascii="Times New Roman" w:hAnsi="Times New Roman" w:cs="Times New Roman"/>
                <w:sz w:val="24"/>
                <w:szCs w:val="24"/>
              </w:rPr>
            </w:pPr>
          </w:p>
        </w:tc>
        <w:tc>
          <w:tcPr>
            <w:tcW w:w="4962" w:type="dxa"/>
          </w:tcPr>
          <w:p w:rsidR="00844302" w:rsidRPr="00CB2279" w:rsidRDefault="00844302" w:rsidP="00C64B95">
            <w:pPr>
              <w:spacing w:after="0"/>
              <w:jc w:val="both"/>
              <w:rPr>
                <w:rFonts w:ascii="Times New Roman" w:hAnsi="Times New Roman" w:cs="Times New Roman"/>
                <w:b/>
                <w:sz w:val="24"/>
                <w:szCs w:val="24"/>
              </w:rPr>
            </w:pPr>
            <w:r w:rsidRPr="00CB2279">
              <w:rPr>
                <w:rFonts w:ascii="Times New Roman" w:hAnsi="Times New Roman" w:cs="Times New Roman"/>
                <w:b/>
                <w:sz w:val="24"/>
                <w:szCs w:val="24"/>
              </w:rPr>
              <w:t>Познавательные УУД</w:t>
            </w:r>
          </w:p>
        </w:tc>
        <w:tc>
          <w:tcPr>
            <w:tcW w:w="4536" w:type="dxa"/>
          </w:tcPr>
          <w:p w:rsidR="00844302" w:rsidRPr="00CB2279" w:rsidRDefault="00844302" w:rsidP="00C64B95">
            <w:pPr>
              <w:spacing w:after="0"/>
              <w:jc w:val="both"/>
              <w:rPr>
                <w:rFonts w:ascii="Times New Roman" w:hAnsi="Times New Roman" w:cs="Times New Roman"/>
                <w:b/>
                <w:sz w:val="24"/>
                <w:szCs w:val="24"/>
              </w:rPr>
            </w:pPr>
            <w:r w:rsidRPr="00CB2279">
              <w:rPr>
                <w:rFonts w:ascii="Times New Roman" w:hAnsi="Times New Roman" w:cs="Times New Roman"/>
                <w:b/>
                <w:sz w:val="24"/>
                <w:szCs w:val="24"/>
              </w:rPr>
              <w:t>Коммуникативные УУД</w:t>
            </w:r>
          </w:p>
        </w:tc>
      </w:tr>
      <w:tr w:rsidR="00844302" w:rsidRPr="00CB2279" w:rsidTr="00A07D9F">
        <w:tc>
          <w:tcPr>
            <w:tcW w:w="5665" w:type="dxa"/>
          </w:tcPr>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sz w:val="24"/>
                <w:szCs w:val="24"/>
              </w:rPr>
            </w:pPr>
            <w:r w:rsidRPr="004E72C5">
              <w:rPr>
                <w:rFonts w:ascii="Times New Roman" w:hAnsi="Times New Roman" w:cs="Times New Roman"/>
                <w:b/>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CB2279">
              <w:rPr>
                <w:rFonts w:ascii="Times New Roman" w:hAnsi="Times New Roman" w:cs="Times New Roman"/>
                <w:sz w:val="24"/>
                <w:szCs w:val="24"/>
              </w:rPr>
              <w:t>. Обучающийся сможет:</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анализировать существующие и планировать будущие образовательные результаты;</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идентифицировать собственные проблемы и определять главную проблему;</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lastRenderedPageBreak/>
              <w:t>формулировать учебные задачи как шаги достижения поставленной цели деятельности;</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b/>
                <w:sz w:val="24"/>
                <w:szCs w:val="24"/>
              </w:rPr>
            </w:pPr>
            <w:r w:rsidRPr="004E72C5">
              <w:rPr>
                <w:rFonts w:ascii="Times New Roman" w:hAnsi="Times New Roman" w:cs="Times New Roman"/>
                <w:b/>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CB2279">
              <w:rPr>
                <w:rFonts w:ascii="Times New Roman" w:hAnsi="Times New Roman" w:cs="Times New Roman"/>
                <w:sz w:val="24"/>
                <w:szCs w:val="24"/>
              </w:rPr>
              <w:t xml:space="preserve"> Обучающийся сможет:</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составлять план решения проблемы (выполнения проекта, проведения исследования);</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44302" w:rsidRPr="00CB2279" w:rsidRDefault="00844302" w:rsidP="00C64B95">
            <w:pPr>
              <w:widowControl w:val="0"/>
              <w:numPr>
                <w:ilvl w:val="0"/>
                <w:numId w:val="5"/>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планировать и корректировать свою индивидуальную образовательную траекторию.</w:t>
            </w:r>
          </w:p>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sz w:val="24"/>
                <w:szCs w:val="24"/>
              </w:rPr>
            </w:pPr>
            <w:r w:rsidRPr="004E72C5">
              <w:rPr>
                <w:rFonts w:ascii="Times New Roman" w:hAnsi="Times New Roman" w:cs="Times New Roman"/>
                <w:b/>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CB2279">
              <w:rPr>
                <w:rFonts w:ascii="Times New Roman" w:hAnsi="Times New Roman" w:cs="Times New Roman"/>
                <w:sz w:val="24"/>
                <w:szCs w:val="24"/>
              </w:rPr>
              <w:t>.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 xml:space="preserve">находить достаточные средства для </w:t>
            </w:r>
            <w:r w:rsidRPr="00CB2279">
              <w:rPr>
                <w:rFonts w:ascii="Times New Roman" w:hAnsi="Times New Roman" w:cs="Times New Roman"/>
                <w:sz w:val="24"/>
                <w:szCs w:val="24"/>
              </w:rPr>
              <w:lastRenderedPageBreak/>
              <w:t>выполнения учебных действий в изменяющейся ситуации и/или при отсутствии планируемого результата;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sz w:val="24"/>
                <w:szCs w:val="24"/>
              </w:rPr>
            </w:pPr>
            <w:r w:rsidRPr="004E72C5">
              <w:rPr>
                <w:rFonts w:ascii="Times New Roman" w:hAnsi="Times New Roman" w:cs="Times New Roman"/>
                <w:b/>
                <w:sz w:val="24"/>
                <w:szCs w:val="24"/>
              </w:rPr>
              <w:t>Умение оценивать правильность выполнения учебной задачи, собственные возможности ее решения. Обучающийся</w:t>
            </w:r>
            <w:r w:rsidRPr="00CB2279">
              <w:rPr>
                <w:rFonts w:ascii="Times New Roman" w:hAnsi="Times New Roman" w:cs="Times New Roman"/>
                <w:sz w:val="24"/>
                <w:szCs w:val="24"/>
              </w:rPr>
              <w:t xml:space="preserve">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критерии правильности (корректности) выполнения учебной задачи;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 xml:space="preserve">оценивать продукт своей деятельности по заданным и/или самостоятельно определенным </w:t>
            </w:r>
            <w:r w:rsidRPr="00CB2279">
              <w:rPr>
                <w:rFonts w:ascii="Times New Roman" w:hAnsi="Times New Roman" w:cs="Times New Roman"/>
                <w:sz w:val="24"/>
                <w:szCs w:val="24"/>
              </w:rPr>
              <w:lastRenderedPageBreak/>
              <w:t>критериям в соответствии с целью деятельности;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фиксировать и анализировать динамику собственных образовательных результатов.</w:t>
            </w:r>
          </w:p>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b/>
                <w:sz w:val="24"/>
                <w:szCs w:val="24"/>
              </w:rPr>
            </w:pPr>
            <w:r w:rsidRPr="004E72C5">
              <w:rPr>
                <w:rFonts w:ascii="Times New Roman" w:hAnsi="Times New Roman" w:cs="Times New Roman"/>
                <w:b/>
                <w:sz w:val="24"/>
                <w:szCs w:val="24"/>
              </w:rPr>
              <w:t>Владение основами самоконтроля, самооценки, принятия решений и осуществления осознанного выбора в учебной и познавательной.</w:t>
            </w:r>
            <w:r w:rsidRPr="00CB2279">
              <w:rPr>
                <w:rFonts w:ascii="Times New Roman" w:hAnsi="Times New Roman" w:cs="Times New Roman"/>
                <w:sz w:val="24"/>
                <w:szCs w:val="24"/>
              </w:rPr>
              <w:t xml:space="preserve">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принимать решение в учебной ситуации и нести за него ответственность;</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44302" w:rsidRPr="00CB2279" w:rsidRDefault="00844302" w:rsidP="00C64B95">
            <w:pPr>
              <w:spacing w:after="0"/>
              <w:jc w:val="both"/>
              <w:rPr>
                <w:rFonts w:ascii="Times New Roman" w:hAnsi="Times New Roman" w:cs="Times New Roman"/>
                <w:sz w:val="24"/>
                <w:szCs w:val="24"/>
              </w:rPr>
            </w:pPr>
            <w:r w:rsidRPr="00CB2279">
              <w:rPr>
                <w:rFonts w:ascii="Times New Roman" w:hAnsi="Times New Roman" w:cs="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w:t>
            </w:r>
            <w:r w:rsidRPr="00CB2279">
              <w:rPr>
                <w:rFonts w:ascii="Times New Roman" w:hAnsi="Times New Roman" w:cs="Times New Roman"/>
                <w:sz w:val="24"/>
                <w:szCs w:val="24"/>
              </w:rPr>
              <w:lastRenderedPageBreak/>
              <w:t>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4962" w:type="dxa"/>
          </w:tcPr>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sz w:val="24"/>
                <w:szCs w:val="24"/>
              </w:rPr>
            </w:pPr>
            <w:r w:rsidRPr="00A1414D">
              <w:rPr>
                <w:rFonts w:ascii="Times New Roman" w:hAnsi="Times New Roman" w:cs="Times New Roman"/>
                <w:b/>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Pr="00CB2279">
              <w:rPr>
                <w:rFonts w:ascii="Times New Roman" w:hAnsi="Times New Roman" w:cs="Times New Roman"/>
                <w:sz w:val="24"/>
                <w:szCs w:val="24"/>
              </w:rPr>
              <w:t xml:space="preserve">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lastRenderedPageBreak/>
              <w:t>выделять общий признак двух или нескольких предметов или явлений и объяснять их сходство;</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выделять явление из общего ряда других явлений;</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излагать полученную информацию, интерпретируя ее в контексте решаемой задачи;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вербализовать эмоциональное впечатление, оказанное на него источником;</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sz w:val="24"/>
                <w:szCs w:val="24"/>
              </w:rPr>
            </w:pPr>
            <w:r w:rsidRPr="00A1414D">
              <w:rPr>
                <w:rFonts w:ascii="Times New Roman" w:hAnsi="Times New Roman" w:cs="Times New Roman"/>
                <w:b/>
                <w:sz w:val="24"/>
                <w:szCs w:val="24"/>
              </w:rPr>
              <w:t>Умение создавать, применять и преобразовывать знаки и символы, модели и схемы для решения учебных и познавательных задач.</w:t>
            </w:r>
            <w:r w:rsidRPr="00CB2279">
              <w:rPr>
                <w:rFonts w:ascii="Times New Roman" w:hAnsi="Times New Roman" w:cs="Times New Roman"/>
                <w:sz w:val="24"/>
                <w:szCs w:val="24"/>
              </w:rPr>
              <w:t xml:space="preserve">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обозначать символом и знаком предмет и/или явление;</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 xml:space="preserve">создавать абстрактный или </w:t>
            </w:r>
            <w:r w:rsidRPr="00CB2279">
              <w:rPr>
                <w:rFonts w:ascii="Times New Roman" w:hAnsi="Times New Roman" w:cs="Times New Roman"/>
                <w:sz w:val="24"/>
                <w:szCs w:val="24"/>
              </w:rPr>
              <w:lastRenderedPageBreak/>
              <w:t>реальный образ предмета и/или явления;</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строить модель/схему на основе условий задачи и/или способа ее решения;</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строить доказательство: прямое, косвенное, от противного;</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44302" w:rsidRPr="00CB2279" w:rsidRDefault="00844302" w:rsidP="00C64B95">
            <w:pPr>
              <w:widowControl w:val="0"/>
              <w:numPr>
                <w:ilvl w:val="0"/>
                <w:numId w:val="4"/>
              </w:numPr>
              <w:tabs>
                <w:tab w:val="left" w:pos="1134"/>
              </w:tabs>
              <w:spacing w:after="0"/>
              <w:ind w:left="0" w:firstLine="709"/>
              <w:jc w:val="both"/>
              <w:rPr>
                <w:rFonts w:ascii="Times New Roman" w:hAnsi="Times New Roman" w:cs="Times New Roman"/>
                <w:sz w:val="24"/>
                <w:szCs w:val="24"/>
              </w:rPr>
            </w:pPr>
            <w:r w:rsidRPr="00A1414D">
              <w:rPr>
                <w:rFonts w:ascii="Times New Roman" w:hAnsi="Times New Roman" w:cs="Times New Roman"/>
                <w:b/>
                <w:sz w:val="24"/>
                <w:szCs w:val="24"/>
              </w:rPr>
              <w:lastRenderedPageBreak/>
              <w:t>Смысловое чтение</w:t>
            </w:r>
            <w:r w:rsidRPr="00CB2279">
              <w:rPr>
                <w:rFonts w:ascii="Times New Roman" w:hAnsi="Times New Roman" w:cs="Times New Roman"/>
                <w:sz w:val="24"/>
                <w:szCs w:val="24"/>
              </w:rPr>
              <w:t>.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устанавливать взаимосвязь описанных в тексте событий, явлений, процессов;</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резюмировать главную идею текста;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критически оценивать содержание и форму текста.</w:t>
            </w:r>
          </w:p>
          <w:p w:rsidR="00844302" w:rsidRPr="00CB2279" w:rsidRDefault="00661757" w:rsidP="00C64B95">
            <w:pPr>
              <w:widowControl w:val="0"/>
              <w:tabs>
                <w:tab w:val="left" w:pos="1134"/>
              </w:tab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12. </w:t>
            </w:r>
            <w:r w:rsidR="00844302" w:rsidRPr="00661757">
              <w:rPr>
                <w:rFonts w:ascii="Times New Roman" w:hAnsi="Times New Roman" w:cs="Times New Roman"/>
                <w:b/>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844302" w:rsidRPr="00CB2279">
              <w:rPr>
                <w:rFonts w:ascii="Times New Roman" w:hAnsi="Times New Roman" w:cs="Times New Roman"/>
                <w:sz w:val="24"/>
                <w:szCs w:val="24"/>
              </w:rPr>
              <w:t xml:space="preserve">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свое отношение к природной среде;</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анализировать влияние экологических факторов на среду обитания живых организмов;</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lastRenderedPageBreak/>
              <w:t>проводить причинный и вероятностный анализ экологических ситуаций;</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844302" w:rsidRPr="00CB2279" w:rsidRDefault="00844302" w:rsidP="00C64B95">
            <w:pPr>
              <w:spacing w:after="0"/>
              <w:ind w:firstLine="709"/>
              <w:jc w:val="both"/>
              <w:rPr>
                <w:rFonts w:ascii="Times New Roman" w:hAnsi="Times New Roman" w:cs="Times New Roman"/>
                <w:sz w:val="24"/>
                <w:szCs w:val="24"/>
              </w:rPr>
            </w:pPr>
            <w:r w:rsidRPr="00A1414D">
              <w:rPr>
                <w:rFonts w:ascii="Times New Roman" w:hAnsi="Times New Roman" w:cs="Times New Roman"/>
                <w:b/>
                <w:sz w:val="24"/>
                <w:szCs w:val="24"/>
              </w:rPr>
              <w:t>10. Развитие мотивации к овладению культурой активного использования словарей и других поисковых систем.</w:t>
            </w:r>
            <w:r w:rsidRPr="00CB2279">
              <w:rPr>
                <w:rFonts w:ascii="Times New Roman" w:hAnsi="Times New Roman" w:cs="Times New Roman"/>
                <w:sz w:val="24"/>
                <w:szCs w:val="24"/>
              </w:rPr>
              <w:t xml:space="preserve"> Обучающийся сможет:</w:t>
            </w:r>
          </w:p>
          <w:p w:rsidR="00844302" w:rsidRPr="00CB2279" w:rsidRDefault="00844302" w:rsidP="00C64B95">
            <w:pPr>
              <w:pStyle w:val="aa"/>
              <w:numPr>
                <w:ilvl w:val="0"/>
                <w:numId w:val="6"/>
              </w:numPr>
              <w:spacing w:after="0"/>
              <w:ind w:left="427"/>
              <w:jc w:val="both"/>
              <w:rPr>
                <w:rFonts w:ascii="Times New Roman" w:hAnsi="Times New Roman"/>
              </w:rPr>
            </w:pPr>
            <w:r w:rsidRPr="00CB2279">
              <w:rPr>
                <w:rFonts w:ascii="Times New Roman" w:hAnsi="Times New Roman"/>
              </w:rPr>
              <w:t>определять необходимые ключевые поисковые слова и запросы;</w:t>
            </w:r>
          </w:p>
          <w:p w:rsidR="00844302" w:rsidRPr="00CB2279" w:rsidRDefault="00844302" w:rsidP="00C64B95">
            <w:pPr>
              <w:pStyle w:val="aa"/>
              <w:numPr>
                <w:ilvl w:val="0"/>
                <w:numId w:val="6"/>
              </w:numPr>
              <w:spacing w:after="0"/>
              <w:ind w:left="427"/>
              <w:jc w:val="both"/>
              <w:rPr>
                <w:rFonts w:ascii="Times New Roman" w:hAnsi="Times New Roman"/>
              </w:rPr>
            </w:pPr>
            <w:r w:rsidRPr="00CB2279">
              <w:rPr>
                <w:rFonts w:ascii="Times New Roman" w:hAnsi="Times New Roman"/>
              </w:rPr>
              <w:t>осуществлять взаимодействие с электронными поисковыми системами, словарями;</w:t>
            </w:r>
          </w:p>
          <w:p w:rsidR="00844302" w:rsidRPr="00CB2279" w:rsidRDefault="00844302" w:rsidP="00C64B95">
            <w:pPr>
              <w:pStyle w:val="aa"/>
              <w:numPr>
                <w:ilvl w:val="0"/>
                <w:numId w:val="6"/>
              </w:numPr>
              <w:spacing w:after="0"/>
              <w:ind w:left="427"/>
              <w:jc w:val="both"/>
              <w:rPr>
                <w:rFonts w:ascii="Times New Roman" w:hAnsi="Times New Roman"/>
              </w:rPr>
            </w:pPr>
            <w:r w:rsidRPr="00CB2279">
              <w:rPr>
                <w:rFonts w:ascii="Times New Roman" w:hAnsi="Times New Roman"/>
              </w:rPr>
              <w:t>формировать множественную выборку из поисковых источников для объективизации результатов поиска;</w:t>
            </w:r>
          </w:p>
          <w:p w:rsidR="00844302" w:rsidRPr="00CB2279" w:rsidRDefault="00844302" w:rsidP="00C64B95">
            <w:pPr>
              <w:widowControl w:val="0"/>
              <w:numPr>
                <w:ilvl w:val="0"/>
                <w:numId w:val="6"/>
              </w:numPr>
              <w:tabs>
                <w:tab w:val="left" w:pos="993"/>
              </w:tabs>
              <w:spacing w:after="0"/>
              <w:ind w:left="0" w:firstLine="143"/>
              <w:jc w:val="both"/>
              <w:rPr>
                <w:rFonts w:ascii="Times New Roman" w:hAnsi="Times New Roman" w:cs="Times New Roman"/>
                <w:sz w:val="24"/>
                <w:szCs w:val="24"/>
              </w:rPr>
            </w:pPr>
            <w:r w:rsidRPr="00CB2279">
              <w:rPr>
                <w:rFonts w:ascii="Times New Roman" w:hAnsi="Times New Roman" w:cs="Times New Roman"/>
                <w:sz w:val="24"/>
                <w:szCs w:val="24"/>
              </w:rPr>
              <w:t>соотносить полученные результаты поиска со своей деятельностью.</w:t>
            </w:r>
          </w:p>
          <w:p w:rsidR="00844302" w:rsidRPr="00CB2279" w:rsidRDefault="00844302" w:rsidP="00C64B95">
            <w:pPr>
              <w:spacing w:after="0"/>
              <w:jc w:val="both"/>
              <w:rPr>
                <w:rFonts w:ascii="Times New Roman" w:hAnsi="Times New Roman" w:cs="Times New Roman"/>
                <w:sz w:val="24"/>
                <w:szCs w:val="24"/>
              </w:rPr>
            </w:pPr>
          </w:p>
        </w:tc>
        <w:tc>
          <w:tcPr>
            <w:tcW w:w="4536" w:type="dxa"/>
          </w:tcPr>
          <w:p w:rsidR="00844302" w:rsidRPr="00F13A4A" w:rsidRDefault="00F13A4A" w:rsidP="00C64B95">
            <w:pPr>
              <w:widowControl w:val="0"/>
              <w:tabs>
                <w:tab w:val="left" w:pos="426"/>
              </w:tabs>
              <w:spacing w:after="0"/>
              <w:ind w:left="709"/>
              <w:jc w:val="both"/>
              <w:rPr>
                <w:rFonts w:ascii="Times New Roman" w:hAnsi="Times New Roman"/>
              </w:rPr>
            </w:pPr>
            <w:r w:rsidRPr="00A1414D">
              <w:rPr>
                <w:rFonts w:ascii="Times New Roman" w:hAnsi="Times New Roman"/>
                <w:b/>
              </w:rPr>
              <w:lastRenderedPageBreak/>
              <w:t>9.</w:t>
            </w:r>
            <w:r w:rsidR="00844302" w:rsidRPr="00A1414D">
              <w:rPr>
                <w:rFonts w:ascii="Times New Roman" w:hAnsi="Times New Roman"/>
                <w:b/>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844302" w:rsidRPr="00F13A4A">
              <w:rPr>
                <w:rFonts w:ascii="Times New Roman" w:hAnsi="Times New Roman"/>
              </w:rPr>
              <w:t>. Обучающийся сможет:</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возможные роли в совместной деятельности;</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играть определенную роль в совместной деятельности;</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 xml:space="preserve">принимать позицию собеседника, понимая позицию другого, </w:t>
            </w:r>
            <w:r w:rsidRPr="00CB2279">
              <w:rPr>
                <w:rFonts w:ascii="Times New Roman" w:hAnsi="Times New Roman" w:cs="Times New Roman"/>
                <w:sz w:val="24"/>
                <w:szCs w:val="24"/>
              </w:rPr>
              <w:lastRenderedPageBreak/>
              <w:t>различать в его речи: мнение (точку зрения), доказательство (аргументы), факты; гипотезы, аксиомы, теории;</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строить позитивные отношения в процессе учебной и познавательной деятельности;</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предлагать альтернативное решение в конфликтной ситуации;</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выделять общую точку зрения в дискуссии;</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w:t>
            </w:r>
            <w:r w:rsidRPr="00CB2279">
              <w:rPr>
                <w:rFonts w:ascii="Times New Roman" w:hAnsi="Times New Roman" w:cs="Times New Roman"/>
                <w:sz w:val="24"/>
                <w:szCs w:val="24"/>
              </w:rPr>
              <w:lastRenderedPageBreak/>
              <w:t>договариваться друг с другом и т. д.);</w:t>
            </w:r>
          </w:p>
          <w:p w:rsidR="00844302" w:rsidRPr="00CB2279" w:rsidRDefault="00844302" w:rsidP="00C64B95">
            <w:pPr>
              <w:widowControl w:val="0"/>
              <w:numPr>
                <w:ilvl w:val="0"/>
                <w:numId w:val="8"/>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44302" w:rsidRPr="00CB2279" w:rsidRDefault="00F13A4A" w:rsidP="00C64B95">
            <w:pPr>
              <w:widowControl w:val="0"/>
              <w:tabs>
                <w:tab w:val="left" w:pos="142"/>
              </w:tabs>
              <w:spacing w:after="0"/>
              <w:ind w:left="709"/>
              <w:jc w:val="both"/>
              <w:rPr>
                <w:rFonts w:ascii="Times New Roman" w:hAnsi="Times New Roman" w:cs="Times New Roman"/>
                <w:sz w:val="24"/>
                <w:szCs w:val="24"/>
              </w:rPr>
            </w:pPr>
            <w:r w:rsidRPr="00A1414D">
              <w:rPr>
                <w:rFonts w:ascii="Times New Roman" w:hAnsi="Times New Roman" w:cs="Times New Roman"/>
                <w:b/>
                <w:sz w:val="24"/>
                <w:szCs w:val="24"/>
              </w:rPr>
              <w:t xml:space="preserve">10) </w:t>
            </w:r>
            <w:r w:rsidR="00844302" w:rsidRPr="00A1414D">
              <w:rPr>
                <w:rFonts w:ascii="Times New Roman" w:hAnsi="Times New Roman" w:cs="Times New Roman"/>
                <w:b/>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00844302" w:rsidRPr="00CB2279">
              <w:rPr>
                <w:rFonts w:ascii="Times New Roman" w:hAnsi="Times New Roman" w:cs="Times New Roman"/>
                <w:sz w:val="24"/>
                <w:szCs w:val="24"/>
              </w:rPr>
              <w:t xml:space="preserve">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определять задачу коммуникации и в соответствии с ней отбирать речевые средства;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 xml:space="preserve">соблюдать нормы публичной речи, регламент в монологе и дискуссии </w:t>
            </w:r>
            <w:r w:rsidRPr="00CB2279">
              <w:rPr>
                <w:rFonts w:ascii="Times New Roman" w:hAnsi="Times New Roman" w:cs="Times New Roman"/>
                <w:sz w:val="24"/>
                <w:szCs w:val="24"/>
              </w:rPr>
              <w:lastRenderedPageBreak/>
              <w:t>в соответствии с коммуникативной задачей;</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принимать решение в ходе диалога и согласовывать его с собеседником;</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44302" w:rsidRPr="00CB2279" w:rsidRDefault="00844302" w:rsidP="00C64B95">
            <w:pPr>
              <w:widowControl w:val="0"/>
              <w:numPr>
                <w:ilvl w:val="0"/>
                <w:numId w:val="7"/>
              </w:numPr>
              <w:tabs>
                <w:tab w:val="left" w:pos="993"/>
              </w:tabs>
              <w:spacing w:after="0"/>
              <w:ind w:left="0" w:firstLine="709"/>
              <w:jc w:val="both"/>
              <w:rPr>
                <w:rFonts w:ascii="Times New Roman" w:hAnsi="Times New Roman" w:cs="Times New Roman"/>
                <w:sz w:val="24"/>
                <w:szCs w:val="24"/>
              </w:rPr>
            </w:pPr>
            <w:r w:rsidRPr="00A1414D">
              <w:rPr>
                <w:rFonts w:ascii="Times New Roman" w:hAnsi="Times New Roman" w:cs="Times New Roman"/>
                <w:b/>
                <w:sz w:val="24"/>
                <w:szCs w:val="24"/>
              </w:rPr>
              <w:t>Формирование и развитие компетентности в области использования информационно-коммуникационных технологий</w:t>
            </w:r>
            <w:r w:rsidRPr="00CB2279">
              <w:rPr>
                <w:rFonts w:ascii="Times New Roman" w:hAnsi="Times New Roman" w:cs="Times New Roman"/>
                <w:sz w:val="24"/>
                <w:szCs w:val="24"/>
              </w:rPr>
              <w:t xml:space="preserve"> (далее – ИКТ). Обучающийся сможет: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использовать информацию с учетом этических и правовых норм;</w:t>
            </w:r>
          </w:p>
          <w:p w:rsidR="00844302" w:rsidRPr="00CB2279" w:rsidRDefault="00844302" w:rsidP="00C64B95">
            <w:pPr>
              <w:widowControl w:val="0"/>
              <w:numPr>
                <w:ilvl w:val="0"/>
                <w:numId w:val="6"/>
              </w:numPr>
              <w:tabs>
                <w:tab w:val="left" w:pos="993"/>
              </w:tabs>
              <w:spacing w:after="0"/>
              <w:ind w:left="0" w:firstLine="709"/>
              <w:jc w:val="both"/>
              <w:rPr>
                <w:rFonts w:ascii="Times New Roman" w:hAnsi="Times New Roman" w:cs="Times New Roman"/>
                <w:sz w:val="24"/>
                <w:szCs w:val="24"/>
              </w:rPr>
            </w:pPr>
            <w:r w:rsidRPr="00CB2279">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44302" w:rsidRPr="00CB2279" w:rsidRDefault="00844302" w:rsidP="00C64B95">
            <w:pPr>
              <w:spacing w:after="0"/>
              <w:jc w:val="both"/>
              <w:rPr>
                <w:rFonts w:ascii="Times New Roman" w:hAnsi="Times New Roman" w:cs="Times New Roman"/>
                <w:sz w:val="24"/>
                <w:szCs w:val="24"/>
              </w:rPr>
            </w:pPr>
          </w:p>
        </w:tc>
      </w:tr>
    </w:tbl>
    <w:p w:rsidR="00844302" w:rsidRDefault="00844302" w:rsidP="00C64B95">
      <w:pPr>
        <w:spacing w:after="0"/>
        <w:jc w:val="both"/>
        <w:rPr>
          <w:rFonts w:ascii="Times New Roman" w:hAnsi="Times New Roman" w:cs="Times New Roman"/>
          <w:sz w:val="24"/>
          <w:szCs w:val="24"/>
        </w:rPr>
      </w:pPr>
    </w:p>
    <w:p w:rsidR="00F27CB4" w:rsidRDefault="00F27CB4" w:rsidP="00C64B95">
      <w:pPr>
        <w:spacing w:after="0"/>
        <w:jc w:val="both"/>
        <w:rPr>
          <w:rFonts w:ascii="Times New Roman" w:hAnsi="Times New Roman" w:cs="Times New Roman"/>
          <w:sz w:val="24"/>
          <w:szCs w:val="24"/>
        </w:rPr>
      </w:pPr>
    </w:p>
    <w:p w:rsidR="00DA24D7" w:rsidRDefault="00DA24D7" w:rsidP="00C64B95">
      <w:pPr>
        <w:spacing w:after="0"/>
        <w:jc w:val="center"/>
        <w:rPr>
          <w:rFonts w:ascii="Times New Roman" w:hAnsi="Times New Roman" w:cs="Times New Roman"/>
          <w:b/>
          <w:sz w:val="24"/>
          <w:szCs w:val="24"/>
        </w:rPr>
      </w:pPr>
    </w:p>
    <w:p w:rsidR="00DA24D7" w:rsidRDefault="00DA24D7" w:rsidP="00C64B95">
      <w:pPr>
        <w:spacing w:after="0"/>
        <w:jc w:val="center"/>
        <w:rPr>
          <w:rFonts w:ascii="Times New Roman" w:hAnsi="Times New Roman" w:cs="Times New Roman"/>
          <w:b/>
          <w:sz w:val="24"/>
          <w:szCs w:val="24"/>
        </w:rPr>
      </w:pPr>
    </w:p>
    <w:p w:rsidR="006D3845" w:rsidRDefault="006D3845" w:rsidP="00C64B95">
      <w:pPr>
        <w:spacing w:after="0"/>
        <w:jc w:val="center"/>
        <w:rPr>
          <w:rFonts w:ascii="Times New Roman" w:hAnsi="Times New Roman" w:cs="Times New Roman"/>
          <w:b/>
          <w:sz w:val="24"/>
          <w:szCs w:val="24"/>
        </w:rPr>
      </w:pPr>
    </w:p>
    <w:p w:rsidR="00F27CB4" w:rsidRPr="00F27CB4" w:rsidRDefault="00F27CB4" w:rsidP="00C64B95">
      <w:pPr>
        <w:spacing w:after="0"/>
        <w:jc w:val="center"/>
        <w:rPr>
          <w:rFonts w:ascii="Times New Roman" w:hAnsi="Times New Roman" w:cs="Times New Roman"/>
          <w:b/>
          <w:sz w:val="24"/>
          <w:szCs w:val="24"/>
        </w:rPr>
      </w:pPr>
      <w:r w:rsidRPr="00F27CB4">
        <w:rPr>
          <w:rFonts w:ascii="Times New Roman" w:hAnsi="Times New Roman" w:cs="Times New Roman"/>
          <w:b/>
          <w:sz w:val="24"/>
          <w:szCs w:val="24"/>
        </w:rPr>
        <w:t>Метапредметные результаты освоения учебного предмета «</w:t>
      </w:r>
      <w:r w:rsidR="00040CC8">
        <w:rPr>
          <w:rFonts w:ascii="Times New Roman" w:hAnsi="Times New Roman" w:cs="Times New Roman"/>
          <w:b/>
          <w:sz w:val="24"/>
          <w:szCs w:val="24"/>
        </w:rPr>
        <w:t>Основы безопасности жизнедеятельности</w:t>
      </w:r>
      <w:r w:rsidRPr="00F27CB4">
        <w:rPr>
          <w:rFonts w:ascii="Times New Roman" w:hAnsi="Times New Roman" w:cs="Times New Roman"/>
          <w:b/>
          <w:sz w:val="24"/>
          <w:szCs w:val="24"/>
        </w:rPr>
        <w:t>»</w:t>
      </w:r>
    </w:p>
    <w:p w:rsidR="00D75BD2" w:rsidRDefault="00D75BD2" w:rsidP="00C64B95">
      <w:pPr>
        <w:spacing w:after="0" w:line="330" w:lineRule="atLeast"/>
        <w:ind w:firstLine="750"/>
        <w:jc w:val="both"/>
        <w:rPr>
          <w:rFonts w:ascii="Times New Roman" w:eastAsia="Times New Roman" w:hAnsi="Times New Roman" w:cs="Times New Roman"/>
          <w:b/>
          <w:color w:val="000000"/>
          <w:sz w:val="24"/>
          <w:szCs w:val="24"/>
        </w:rPr>
      </w:pPr>
    </w:p>
    <w:tbl>
      <w:tblPr>
        <w:tblW w:w="161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4571"/>
        <w:gridCol w:w="2552"/>
        <w:gridCol w:w="2363"/>
        <w:gridCol w:w="2740"/>
        <w:gridCol w:w="1417"/>
      </w:tblGrid>
      <w:tr w:rsidR="006974CB" w:rsidRPr="004C39BB" w:rsidTr="00DA24D7">
        <w:trPr>
          <w:trHeight w:val="152"/>
        </w:trPr>
        <w:tc>
          <w:tcPr>
            <w:tcW w:w="2488" w:type="dxa"/>
            <w:vMerge w:val="restart"/>
            <w:vAlign w:val="center"/>
          </w:tcPr>
          <w:p w:rsidR="006974CB" w:rsidRPr="006974CB" w:rsidRDefault="006974CB" w:rsidP="00C64B95">
            <w:pPr>
              <w:autoSpaceDE w:val="0"/>
              <w:autoSpaceDN w:val="0"/>
              <w:adjustRightInd w:val="0"/>
              <w:spacing w:after="0"/>
              <w:jc w:val="both"/>
              <w:rPr>
                <w:rFonts w:ascii="Times New Roman" w:hAnsi="Times New Roman" w:cs="Times New Roman"/>
                <w:b/>
                <w:sz w:val="24"/>
                <w:szCs w:val="24"/>
              </w:rPr>
            </w:pPr>
            <w:r w:rsidRPr="006974CB">
              <w:rPr>
                <w:rFonts w:ascii="Times New Roman" w:hAnsi="Times New Roman" w:cs="Times New Roman"/>
                <w:b/>
                <w:sz w:val="24"/>
                <w:szCs w:val="24"/>
              </w:rPr>
              <w:t xml:space="preserve">Название разделов </w:t>
            </w:r>
          </w:p>
        </w:tc>
        <w:tc>
          <w:tcPr>
            <w:tcW w:w="4571" w:type="dxa"/>
            <w:vMerge w:val="restart"/>
            <w:vAlign w:val="center"/>
          </w:tcPr>
          <w:p w:rsidR="006974CB" w:rsidRPr="006974CB" w:rsidRDefault="006974CB" w:rsidP="00C64B95">
            <w:pPr>
              <w:autoSpaceDE w:val="0"/>
              <w:autoSpaceDN w:val="0"/>
              <w:adjustRightInd w:val="0"/>
              <w:spacing w:after="0"/>
              <w:jc w:val="both"/>
              <w:rPr>
                <w:rFonts w:ascii="Times New Roman" w:hAnsi="Times New Roman" w:cs="Times New Roman"/>
                <w:b/>
                <w:sz w:val="24"/>
                <w:szCs w:val="24"/>
              </w:rPr>
            </w:pPr>
            <w:r w:rsidRPr="006974CB">
              <w:rPr>
                <w:rFonts w:ascii="Times New Roman" w:hAnsi="Times New Roman" w:cs="Times New Roman"/>
                <w:b/>
                <w:sz w:val="24"/>
                <w:szCs w:val="24"/>
              </w:rPr>
              <w:t>Содержание учебного раздела</w:t>
            </w:r>
          </w:p>
        </w:tc>
        <w:tc>
          <w:tcPr>
            <w:tcW w:w="7655" w:type="dxa"/>
            <w:gridSpan w:val="3"/>
            <w:vAlign w:val="center"/>
          </w:tcPr>
          <w:p w:rsidR="006974CB" w:rsidRPr="006974CB" w:rsidRDefault="006974CB" w:rsidP="00C64B95">
            <w:pPr>
              <w:autoSpaceDE w:val="0"/>
              <w:autoSpaceDN w:val="0"/>
              <w:adjustRightInd w:val="0"/>
              <w:spacing w:after="0"/>
              <w:jc w:val="center"/>
              <w:rPr>
                <w:rFonts w:ascii="Times New Roman" w:hAnsi="Times New Roman" w:cs="Times New Roman"/>
                <w:b/>
                <w:sz w:val="24"/>
                <w:szCs w:val="24"/>
              </w:rPr>
            </w:pPr>
            <w:r w:rsidRPr="006974CB">
              <w:rPr>
                <w:rFonts w:ascii="Times New Roman" w:hAnsi="Times New Roman" w:cs="Times New Roman"/>
                <w:b/>
                <w:sz w:val="24"/>
                <w:szCs w:val="24"/>
              </w:rPr>
              <w:t>Метапредметные результаты</w:t>
            </w:r>
          </w:p>
        </w:tc>
        <w:tc>
          <w:tcPr>
            <w:tcW w:w="1417" w:type="dxa"/>
            <w:vMerge w:val="restart"/>
          </w:tcPr>
          <w:p w:rsidR="006974CB" w:rsidRPr="006974CB" w:rsidRDefault="006974CB" w:rsidP="00C64B95">
            <w:pPr>
              <w:autoSpaceDE w:val="0"/>
              <w:autoSpaceDN w:val="0"/>
              <w:adjustRightInd w:val="0"/>
              <w:spacing w:after="0"/>
              <w:jc w:val="both"/>
              <w:rPr>
                <w:rFonts w:ascii="Times New Roman" w:hAnsi="Times New Roman" w:cs="Times New Roman"/>
                <w:b/>
                <w:sz w:val="24"/>
                <w:szCs w:val="24"/>
              </w:rPr>
            </w:pPr>
            <w:r w:rsidRPr="006974CB">
              <w:rPr>
                <w:rFonts w:ascii="Times New Roman" w:hAnsi="Times New Roman" w:cs="Times New Roman"/>
                <w:b/>
                <w:sz w:val="24"/>
                <w:szCs w:val="24"/>
              </w:rPr>
              <w:t>Контроль</w:t>
            </w:r>
          </w:p>
        </w:tc>
      </w:tr>
      <w:tr w:rsidR="006974CB" w:rsidRPr="004C39BB" w:rsidTr="00DA24D7">
        <w:trPr>
          <w:trHeight w:val="152"/>
        </w:trPr>
        <w:tc>
          <w:tcPr>
            <w:tcW w:w="2488" w:type="dxa"/>
            <w:vMerge/>
            <w:vAlign w:val="center"/>
          </w:tcPr>
          <w:p w:rsidR="006974CB" w:rsidRPr="004C39BB" w:rsidRDefault="006974CB" w:rsidP="00C64B95">
            <w:pPr>
              <w:autoSpaceDE w:val="0"/>
              <w:autoSpaceDN w:val="0"/>
              <w:adjustRightInd w:val="0"/>
              <w:spacing w:after="0"/>
              <w:jc w:val="both"/>
              <w:rPr>
                <w:rFonts w:ascii="Times New Roman" w:hAnsi="Times New Roman" w:cs="Times New Roman"/>
                <w:sz w:val="24"/>
                <w:szCs w:val="24"/>
              </w:rPr>
            </w:pPr>
          </w:p>
        </w:tc>
        <w:tc>
          <w:tcPr>
            <w:tcW w:w="4571" w:type="dxa"/>
            <w:vMerge/>
            <w:vAlign w:val="center"/>
          </w:tcPr>
          <w:p w:rsidR="006974CB" w:rsidRPr="004C39BB" w:rsidRDefault="006974CB" w:rsidP="00C64B95">
            <w:pPr>
              <w:autoSpaceDE w:val="0"/>
              <w:autoSpaceDN w:val="0"/>
              <w:adjustRightInd w:val="0"/>
              <w:spacing w:after="0"/>
              <w:jc w:val="both"/>
              <w:rPr>
                <w:rFonts w:ascii="Times New Roman" w:hAnsi="Times New Roman" w:cs="Times New Roman"/>
                <w:sz w:val="24"/>
                <w:szCs w:val="24"/>
              </w:rPr>
            </w:pPr>
          </w:p>
        </w:tc>
        <w:tc>
          <w:tcPr>
            <w:tcW w:w="2552" w:type="dxa"/>
            <w:vAlign w:val="center"/>
          </w:tcPr>
          <w:p w:rsidR="006974CB" w:rsidRPr="004C39BB" w:rsidRDefault="006974CB" w:rsidP="00C64B9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регулятивные</w:t>
            </w:r>
          </w:p>
        </w:tc>
        <w:tc>
          <w:tcPr>
            <w:tcW w:w="2363" w:type="dxa"/>
            <w:vAlign w:val="center"/>
          </w:tcPr>
          <w:p w:rsidR="006974CB" w:rsidRPr="004C39BB" w:rsidRDefault="006974CB" w:rsidP="00C64B9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познавательные</w:t>
            </w:r>
          </w:p>
        </w:tc>
        <w:tc>
          <w:tcPr>
            <w:tcW w:w="2740" w:type="dxa"/>
            <w:vAlign w:val="center"/>
          </w:tcPr>
          <w:p w:rsidR="006974CB" w:rsidRPr="004C39BB" w:rsidRDefault="006974CB" w:rsidP="00C64B9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1417" w:type="dxa"/>
            <w:vMerge/>
          </w:tcPr>
          <w:p w:rsidR="006974CB" w:rsidRDefault="006974CB" w:rsidP="00C64B95">
            <w:pPr>
              <w:autoSpaceDE w:val="0"/>
              <w:autoSpaceDN w:val="0"/>
              <w:adjustRightInd w:val="0"/>
              <w:spacing w:after="0"/>
              <w:jc w:val="both"/>
              <w:rPr>
                <w:rFonts w:ascii="Times New Roman" w:hAnsi="Times New Roman" w:cs="Times New Roman"/>
                <w:sz w:val="24"/>
                <w:szCs w:val="24"/>
              </w:rPr>
            </w:pPr>
          </w:p>
        </w:tc>
      </w:tr>
      <w:tr w:rsidR="002B407F" w:rsidRPr="004C39BB" w:rsidTr="007D73C5">
        <w:trPr>
          <w:trHeight w:val="1552"/>
        </w:trPr>
        <w:tc>
          <w:tcPr>
            <w:tcW w:w="2488" w:type="dxa"/>
            <w:vAlign w:val="center"/>
          </w:tcPr>
          <w:p w:rsidR="002B407F" w:rsidRPr="00F7421C" w:rsidRDefault="002B407F" w:rsidP="002B407F">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безопасности личности, общества и государства</w:t>
            </w:r>
          </w:p>
          <w:p w:rsidR="002B407F" w:rsidRPr="00F7421C" w:rsidRDefault="002B407F" w:rsidP="002B407F">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комплексной безопасности</w:t>
            </w:r>
          </w:p>
        </w:tc>
        <w:tc>
          <w:tcPr>
            <w:tcW w:w="4571" w:type="dxa"/>
            <w:vAlign w:val="center"/>
          </w:tcPr>
          <w:p w:rsidR="002B407F" w:rsidRPr="00F7421C" w:rsidRDefault="002B407F" w:rsidP="002B407F">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F7421C">
              <w:rPr>
                <w:rFonts w:ascii="Times New Roman" w:hAnsi="Times New Roman" w:cs="Times New Roman"/>
                <w:i/>
                <w:sz w:val="24"/>
                <w:szCs w:val="24"/>
                <w:lang w:eastAsia="en-US"/>
              </w:rPr>
              <w:t>Средства индивидуальной защиты велосипедиста.</w:t>
            </w:r>
            <w:r w:rsidRPr="00F7421C">
              <w:rPr>
                <w:rFonts w:ascii="Times New Roman" w:hAnsi="Times New Roman" w:cs="Times New Roman"/>
                <w:sz w:val="24"/>
                <w:szCs w:val="24"/>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7421C">
              <w:rPr>
                <w:rFonts w:ascii="Times New Roman" w:hAnsi="Times New Roman" w:cs="Times New Roman"/>
                <w:i/>
                <w:sz w:val="24"/>
                <w:szCs w:val="24"/>
                <w:lang w:eastAsia="en-US"/>
              </w:rPr>
              <w:t>и поездках.</w:t>
            </w:r>
            <w:r w:rsidRPr="00F7421C">
              <w:rPr>
                <w:rFonts w:ascii="Times New Roman" w:hAnsi="Times New Roman" w:cs="Times New Roman"/>
                <w:sz w:val="24"/>
                <w:szCs w:val="24"/>
                <w:lang w:eastAsia="en-US"/>
              </w:rPr>
              <w:t xml:space="preserve"> Правила поведения в автономных условиях. Сигналы бедствия, способы их подачи и ответы на них. Правила </w:t>
            </w:r>
            <w:r w:rsidRPr="00F7421C">
              <w:rPr>
                <w:rFonts w:ascii="Times New Roman" w:hAnsi="Times New Roman" w:cs="Times New Roman"/>
                <w:sz w:val="24"/>
                <w:szCs w:val="24"/>
                <w:lang w:eastAsia="en-US"/>
              </w:rPr>
              <w:lastRenderedPageBreak/>
              <w:t xml:space="preserve">безопасности в ситуациях криминогенного характера (квартира, улица, подъезд, лифт, карманная кража, мошенничество, </w:t>
            </w:r>
            <w:r w:rsidRPr="00F7421C">
              <w:rPr>
                <w:rFonts w:ascii="Times New Roman" w:hAnsi="Times New Roman" w:cs="Times New Roman"/>
                <w:i/>
                <w:sz w:val="24"/>
                <w:szCs w:val="24"/>
                <w:lang w:eastAsia="en-US"/>
              </w:rPr>
              <w:t>самозащита покупателя</w:t>
            </w:r>
            <w:r w:rsidRPr="00F7421C">
              <w:rPr>
                <w:rFonts w:ascii="Times New Roman" w:hAnsi="Times New Roman" w:cs="Times New Roman"/>
                <w:sz w:val="24"/>
                <w:szCs w:val="24"/>
                <w:lang w:eastAsia="en-US"/>
              </w:rPr>
              <w:t xml:space="preserve">). Элементарные способы самозащиты. </w:t>
            </w:r>
            <w:r w:rsidRPr="00F7421C">
              <w:rPr>
                <w:rFonts w:ascii="Times New Roman" w:hAnsi="Times New Roman" w:cs="Times New Roman"/>
                <w:i/>
                <w:sz w:val="24"/>
                <w:szCs w:val="24"/>
                <w:lang w:eastAsia="en-US"/>
              </w:rPr>
              <w:t>Информационная безопасность подростка.</w:t>
            </w:r>
          </w:p>
          <w:p w:rsidR="002B407F" w:rsidRPr="00F7421C" w:rsidRDefault="002B407F" w:rsidP="002B407F">
            <w:pPr>
              <w:suppressAutoHyphens/>
              <w:spacing w:after="0"/>
              <w:ind w:firstLine="33"/>
              <w:jc w:val="both"/>
              <w:rPr>
                <w:rFonts w:ascii="Times New Roman" w:hAnsi="Times New Roman" w:cs="Times New Roman"/>
                <w:sz w:val="24"/>
                <w:szCs w:val="24"/>
                <w:lang w:eastAsia="en-US"/>
              </w:rPr>
            </w:pPr>
          </w:p>
        </w:tc>
        <w:tc>
          <w:tcPr>
            <w:tcW w:w="2552" w:type="dxa"/>
            <w:vAlign w:val="center"/>
          </w:tcPr>
          <w:p w:rsidR="002B407F" w:rsidRPr="00CB2279" w:rsidRDefault="002B407F" w:rsidP="002B407F">
            <w:pPr>
              <w:spacing w:after="0" w:line="330" w:lineRule="atLeast"/>
              <w:ind w:hanging="11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2B407F" w:rsidRPr="002B407F" w:rsidRDefault="002B407F" w:rsidP="002B407F">
            <w:pPr>
              <w:spacing w:after="0" w:line="330" w:lineRule="atLeast"/>
              <w:ind w:firstLine="174"/>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5) владение основами самоконтроля, самооценки, принятия решений и осуществления </w:t>
            </w:r>
            <w:r w:rsidRPr="00CB2279">
              <w:rPr>
                <w:rFonts w:ascii="Times New Roman" w:eastAsia="Times New Roman" w:hAnsi="Times New Roman" w:cs="Times New Roman"/>
                <w:color w:val="000000"/>
                <w:sz w:val="24"/>
                <w:szCs w:val="24"/>
              </w:rPr>
              <w:lastRenderedPageBreak/>
              <w:t>осознанного выбора в учебной и познавательной деятельности;</w:t>
            </w:r>
          </w:p>
        </w:tc>
        <w:tc>
          <w:tcPr>
            <w:tcW w:w="2363" w:type="dxa"/>
            <w:vAlign w:val="center"/>
          </w:tcPr>
          <w:p w:rsidR="002B407F" w:rsidRDefault="002B407F" w:rsidP="002B40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Pr="00CB227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2B407F" w:rsidRDefault="002B407F" w:rsidP="002B407F">
            <w:pPr>
              <w:widowControl w:val="0"/>
              <w:tabs>
                <w:tab w:val="left" w:pos="993"/>
              </w:tabs>
              <w:spacing w:after="0"/>
              <w:ind w:left="709" w:right="617" w:hanging="709"/>
              <w:jc w:val="both"/>
              <w:rPr>
                <w:rFonts w:ascii="Times New Roman" w:hAnsi="Times New Roman" w:cs="Times New Roman"/>
                <w:sz w:val="24"/>
                <w:szCs w:val="24"/>
              </w:rPr>
            </w:pPr>
            <w:r>
              <w:rPr>
                <w:rFonts w:ascii="Times New Roman" w:hAnsi="Times New Roman" w:cs="Times New Roman"/>
                <w:sz w:val="24"/>
                <w:szCs w:val="24"/>
              </w:rPr>
              <w:t xml:space="preserve">8) </w:t>
            </w:r>
            <w:r w:rsidRPr="00CB2279">
              <w:rPr>
                <w:rFonts w:ascii="Times New Roman" w:hAnsi="Times New Roman" w:cs="Times New Roman"/>
                <w:sz w:val="24"/>
                <w:szCs w:val="24"/>
              </w:rPr>
              <w:t>Смысловое чтение</w:t>
            </w:r>
          </w:p>
          <w:p w:rsidR="002B407F" w:rsidRPr="004C39BB" w:rsidRDefault="002B407F" w:rsidP="002B40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CB2279">
              <w:rPr>
                <w:rFonts w:ascii="Times New Roman" w:hAnsi="Times New Roman" w:cs="Times New Roman"/>
                <w:sz w:val="24"/>
                <w:szCs w:val="24"/>
              </w:rPr>
              <w:t xml:space="preserve">Формирование и развитие экологического </w:t>
            </w:r>
            <w:r w:rsidRPr="00CB2279">
              <w:rPr>
                <w:rFonts w:ascii="Times New Roman" w:hAnsi="Times New Roman" w:cs="Times New Roman"/>
                <w:sz w:val="24"/>
                <w:szCs w:val="24"/>
              </w:rPr>
              <w:lastRenderedPageBreak/>
              <w:t>мышления, умение применять его в познавательной, коммуникативной, социальной практике и профессиональной ориентации</w:t>
            </w:r>
          </w:p>
        </w:tc>
        <w:tc>
          <w:tcPr>
            <w:tcW w:w="2740" w:type="dxa"/>
          </w:tcPr>
          <w:p w:rsidR="002B407F" w:rsidRPr="00CB2279" w:rsidRDefault="002B407F" w:rsidP="002B407F">
            <w:pPr>
              <w:spacing w:after="0" w:line="330" w:lineRule="atLeast"/>
              <w:ind w:right="180" w:hanging="53"/>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407F" w:rsidRPr="00CB2279" w:rsidRDefault="002B407F" w:rsidP="002B407F">
            <w:pPr>
              <w:spacing w:after="0" w:line="330" w:lineRule="atLeast"/>
              <w:ind w:firstLine="88"/>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w:t>
            </w:r>
            <w:r w:rsidRPr="00CB2279">
              <w:rPr>
                <w:rFonts w:ascii="Times New Roman" w:eastAsia="Times New Roman" w:hAnsi="Times New Roman" w:cs="Times New Roman"/>
                <w:color w:val="000000"/>
                <w:sz w:val="24"/>
                <w:szCs w:val="24"/>
              </w:rPr>
              <w:lastRenderedPageBreak/>
              <w:t>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2B407F" w:rsidRPr="004C39BB" w:rsidRDefault="002B407F" w:rsidP="002B407F">
            <w:pPr>
              <w:spacing w:after="0"/>
              <w:ind w:left="16"/>
              <w:jc w:val="both"/>
              <w:rPr>
                <w:rFonts w:ascii="Times New Roman" w:hAnsi="Times New Roman" w:cs="Times New Roman"/>
                <w:bCs/>
                <w:sz w:val="24"/>
                <w:szCs w:val="24"/>
              </w:rPr>
            </w:pPr>
          </w:p>
        </w:tc>
        <w:tc>
          <w:tcPr>
            <w:tcW w:w="1417" w:type="dxa"/>
          </w:tcPr>
          <w:p w:rsidR="002B407F" w:rsidRPr="004C39BB" w:rsidRDefault="00973105" w:rsidP="002B407F">
            <w:pPr>
              <w:spacing w:after="0"/>
              <w:ind w:lef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Комплексная работа</w:t>
            </w:r>
          </w:p>
        </w:tc>
      </w:tr>
      <w:tr w:rsidR="002B407F" w:rsidRPr="004C39BB" w:rsidTr="00DA24D7">
        <w:trPr>
          <w:trHeight w:val="2481"/>
        </w:trPr>
        <w:tc>
          <w:tcPr>
            <w:tcW w:w="2488" w:type="dxa"/>
            <w:vAlign w:val="center"/>
          </w:tcPr>
          <w:p w:rsidR="002B407F" w:rsidRPr="00F7421C" w:rsidRDefault="002B407F" w:rsidP="002B407F">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lastRenderedPageBreak/>
              <w:t>Защита населения Российской Федерации от чрезвычайных ситуаций</w:t>
            </w:r>
          </w:p>
        </w:tc>
        <w:tc>
          <w:tcPr>
            <w:tcW w:w="4571" w:type="dxa"/>
          </w:tcPr>
          <w:p w:rsidR="002B407F" w:rsidRPr="00F7421C" w:rsidRDefault="002B407F" w:rsidP="002B407F">
            <w:pPr>
              <w:spacing w:after="0"/>
              <w:ind w:firstLine="709"/>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B407F" w:rsidRPr="00F7421C" w:rsidRDefault="002B407F" w:rsidP="002B407F">
            <w:pPr>
              <w:suppressAutoHyphens/>
              <w:spacing w:after="0"/>
              <w:ind w:firstLine="33"/>
              <w:jc w:val="both"/>
              <w:rPr>
                <w:rFonts w:ascii="Times New Roman" w:hAnsi="Times New Roman" w:cs="Times New Roman"/>
                <w:sz w:val="24"/>
                <w:szCs w:val="24"/>
                <w:lang w:eastAsia="en-US"/>
              </w:rPr>
            </w:pPr>
          </w:p>
        </w:tc>
        <w:tc>
          <w:tcPr>
            <w:tcW w:w="2552" w:type="dxa"/>
            <w:vAlign w:val="center"/>
          </w:tcPr>
          <w:p w:rsidR="002B407F" w:rsidRPr="00CB2279" w:rsidRDefault="002B407F" w:rsidP="002B407F">
            <w:pPr>
              <w:spacing w:after="0" w:line="330" w:lineRule="atLeast"/>
              <w:ind w:hanging="11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2B407F" w:rsidRPr="002B407F" w:rsidRDefault="002B407F" w:rsidP="002B407F">
            <w:pPr>
              <w:spacing w:after="0" w:line="330" w:lineRule="atLeast"/>
              <w:ind w:hanging="11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5) владение основами самоконтроля, самооценки, принятия решений и осуществления осознанного выбора в </w:t>
            </w:r>
            <w:r w:rsidRPr="00CB2279">
              <w:rPr>
                <w:rFonts w:ascii="Times New Roman" w:eastAsia="Times New Roman" w:hAnsi="Times New Roman" w:cs="Times New Roman"/>
                <w:color w:val="000000"/>
                <w:sz w:val="24"/>
                <w:szCs w:val="24"/>
              </w:rPr>
              <w:lastRenderedPageBreak/>
              <w:t>учебной и познавательной деятельности;</w:t>
            </w:r>
          </w:p>
        </w:tc>
        <w:tc>
          <w:tcPr>
            <w:tcW w:w="2363" w:type="dxa"/>
            <w:vAlign w:val="center"/>
          </w:tcPr>
          <w:p w:rsidR="002B407F" w:rsidRDefault="002B407F" w:rsidP="002B407F">
            <w:pPr>
              <w:widowControl w:val="0"/>
              <w:tabs>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CB2279">
              <w:rPr>
                <w:rFonts w:ascii="Times New Roman" w:hAnsi="Times New Roman" w:cs="Times New Roman"/>
                <w:sz w:val="24"/>
                <w:szCs w:val="24"/>
              </w:rPr>
              <w:t>Смысловое чтение</w:t>
            </w:r>
          </w:p>
          <w:p w:rsidR="002B407F" w:rsidRPr="004C39BB" w:rsidRDefault="002B407F" w:rsidP="002B40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CB2279">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2740" w:type="dxa"/>
            <w:vAlign w:val="center"/>
          </w:tcPr>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407F" w:rsidRPr="00CB2279" w:rsidRDefault="002B407F" w:rsidP="002B407F">
            <w:pPr>
              <w:spacing w:after="0" w:line="330" w:lineRule="atLeast"/>
              <w:ind w:hanging="53"/>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CB2279">
              <w:rPr>
                <w:rFonts w:ascii="Times New Roman" w:eastAsia="Times New Roman" w:hAnsi="Times New Roman" w:cs="Times New Roman"/>
                <w:color w:val="000000"/>
                <w:sz w:val="24"/>
                <w:szCs w:val="24"/>
              </w:rPr>
              <w:lastRenderedPageBreak/>
              <w:t>регуляции своей деятельности; владение устной и письменной речью, монологической контекстной речью;</w:t>
            </w:r>
          </w:p>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2B407F" w:rsidRPr="004C39BB" w:rsidRDefault="002B407F" w:rsidP="002B407F">
            <w:pPr>
              <w:spacing w:after="0"/>
              <w:ind w:left="16"/>
              <w:jc w:val="both"/>
              <w:rPr>
                <w:rFonts w:ascii="Times New Roman" w:hAnsi="Times New Roman" w:cs="Times New Roman"/>
                <w:bCs/>
                <w:sz w:val="24"/>
                <w:szCs w:val="24"/>
              </w:rPr>
            </w:pPr>
          </w:p>
        </w:tc>
        <w:tc>
          <w:tcPr>
            <w:tcW w:w="1417" w:type="dxa"/>
          </w:tcPr>
          <w:p w:rsidR="002B407F" w:rsidRPr="004C39BB" w:rsidRDefault="002B407F" w:rsidP="002B407F">
            <w:pPr>
              <w:spacing w:after="0"/>
              <w:ind w:left="16"/>
              <w:jc w:val="both"/>
              <w:rPr>
                <w:rFonts w:ascii="Times New Roman" w:eastAsia="Times New Roman" w:hAnsi="Times New Roman" w:cs="Times New Roman"/>
                <w:color w:val="000000"/>
                <w:sz w:val="24"/>
                <w:szCs w:val="24"/>
              </w:rPr>
            </w:pPr>
          </w:p>
        </w:tc>
      </w:tr>
      <w:tr w:rsidR="002B407F" w:rsidRPr="004C39BB" w:rsidTr="007D73C5">
        <w:trPr>
          <w:trHeight w:val="152"/>
        </w:trPr>
        <w:tc>
          <w:tcPr>
            <w:tcW w:w="2488" w:type="dxa"/>
            <w:vAlign w:val="center"/>
          </w:tcPr>
          <w:p w:rsidR="002B407F" w:rsidRPr="00F7421C" w:rsidRDefault="002B407F" w:rsidP="002B407F">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lastRenderedPageBreak/>
              <w:t>Основы противодействия терроризму, экстремизму и наркотизму в Российской Федерации</w:t>
            </w:r>
          </w:p>
        </w:tc>
        <w:tc>
          <w:tcPr>
            <w:tcW w:w="4571" w:type="dxa"/>
          </w:tcPr>
          <w:p w:rsidR="002B407F" w:rsidRPr="00F7421C" w:rsidRDefault="002B407F" w:rsidP="002B407F">
            <w:pPr>
              <w:tabs>
                <w:tab w:val="left" w:pos="0"/>
              </w:tabs>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Терроризм, экстремизм, наркотизм - сущность и угрозы безопасности личности и общества. </w:t>
            </w:r>
            <w:r w:rsidRPr="00F7421C">
              <w:rPr>
                <w:rFonts w:ascii="Times New Roman" w:hAnsi="Times New Roman" w:cs="Times New Roman"/>
                <w:i/>
                <w:sz w:val="24"/>
                <w:szCs w:val="24"/>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7421C">
              <w:rPr>
                <w:rFonts w:ascii="Times New Roman" w:hAnsi="Times New Roman" w:cs="Times New Roman"/>
                <w:sz w:val="24"/>
                <w:szCs w:val="24"/>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B407F" w:rsidRPr="00F7421C" w:rsidRDefault="002B407F" w:rsidP="002B407F">
            <w:pPr>
              <w:suppressAutoHyphens/>
              <w:spacing w:after="0"/>
              <w:ind w:firstLine="33"/>
              <w:jc w:val="both"/>
              <w:rPr>
                <w:rFonts w:ascii="Times New Roman" w:hAnsi="Times New Roman" w:cs="Times New Roman"/>
                <w:sz w:val="24"/>
                <w:szCs w:val="24"/>
                <w:lang w:eastAsia="en-US"/>
              </w:rPr>
            </w:pPr>
          </w:p>
        </w:tc>
        <w:tc>
          <w:tcPr>
            <w:tcW w:w="2552" w:type="dxa"/>
            <w:vAlign w:val="center"/>
          </w:tcPr>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2) умение самостоятельно планировать пути достижения целей, в том числе альтернативные, осознанно выбирать наиболее </w:t>
            </w:r>
            <w:r w:rsidRPr="00CB2279">
              <w:rPr>
                <w:rFonts w:ascii="Times New Roman" w:eastAsia="Times New Roman" w:hAnsi="Times New Roman" w:cs="Times New Roman"/>
                <w:color w:val="000000"/>
                <w:sz w:val="24"/>
                <w:szCs w:val="24"/>
              </w:rPr>
              <w:lastRenderedPageBreak/>
              <w:t>эффективные способы решения учебных и познавательных задач;</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2B407F" w:rsidRPr="002B407F"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5) владение основами самоконтроля, самооценки, принятия </w:t>
            </w:r>
            <w:r w:rsidRPr="00CB2279">
              <w:rPr>
                <w:rFonts w:ascii="Times New Roman" w:eastAsia="Times New Roman" w:hAnsi="Times New Roman" w:cs="Times New Roman"/>
                <w:color w:val="000000"/>
                <w:sz w:val="24"/>
                <w:szCs w:val="24"/>
              </w:rPr>
              <w:lastRenderedPageBreak/>
              <w:t>решений и осуществления осознанного выбора в учебной и познавательной деятельности;</w:t>
            </w:r>
          </w:p>
        </w:tc>
        <w:tc>
          <w:tcPr>
            <w:tcW w:w="2363" w:type="dxa"/>
            <w:vAlign w:val="center"/>
          </w:tcPr>
          <w:p w:rsidR="002B407F" w:rsidRDefault="002B407F" w:rsidP="002B407F">
            <w:pPr>
              <w:widowControl w:val="0"/>
              <w:tabs>
                <w:tab w:val="left" w:pos="993"/>
              </w:tabs>
              <w:spacing w:after="0"/>
              <w:ind w:left="709"/>
              <w:jc w:val="both"/>
              <w:rPr>
                <w:rFonts w:ascii="Times New Roman" w:hAnsi="Times New Roman" w:cs="Times New Roman"/>
                <w:sz w:val="24"/>
                <w:szCs w:val="24"/>
              </w:rPr>
            </w:pPr>
          </w:p>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B407F" w:rsidRPr="00CB2279" w:rsidRDefault="002B407F" w:rsidP="002B407F">
            <w:pPr>
              <w:spacing w:after="0" w:line="330" w:lineRule="atLeast"/>
              <w:ind w:hanging="108"/>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7) умение создавать, применять и преобразовывать знаки и символы, модели и схемы для решения учебных и познавательных задач;</w:t>
            </w:r>
          </w:p>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8) смысловое чтение;</w:t>
            </w:r>
          </w:p>
          <w:p w:rsidR="002B407F" w:rsidRDefault="002B407F" w:rsidP="002B407F">
            <w:pPr>
              <w:widowControl w:val="0"/>
              <w:tabs>
                <w:tab w:val="left" w:pos="993"/>
              </w:tabs>
              <w:spacing w:after="0"/>
              <w:ind w:left="709"/>
              <w:jc w:val="both"/>
              <w:rPr>
                <w:rFonts w:ascii="Times New Roman" w:hAnsi="Times New Roman" w:cs="Times New Roman"/>
                <w:sz w:val="24"/>
                <w:szCs w:val="24"/>
              </w:rPr>
            </w:pPr>
          </w:p>
          <w:p w:rsidR="002B407F" w:rsidRPr="004C39BB" w:rsidRDefault="002B407F" w:rsidP="002B407F">
            <w:pPr>
              <w:widowControl w:val="0"/>
              <w:tabs>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12) </w:t>
            </w:r>
            <w:r w:rsidRPr="00CB2279">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2740" w:type="dxa"/>
            <w:vAlign w:val="center"/>
          </w:tcPr>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w:t>
            </w:r>
            <w:r w:rsidRPr="00CB2279">
              <w:rPr>
                <w:rFonts w:ascii="Times New Roman" w:eastAsia="Times New Roman" w:hAnsi="Times New Roman" w:cs="Times New Roman"/>
                <w:color w:val="000000"/>
                <w:sz w:val="24"/>
                <w:szCs w:val="24"/>
              </w:rPr>
              <w:lastRenderedPageBreak/>
              <w:t>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2B407F" w:rsidRPr="004C39BB" w:rsidRDefault="002B407F" w:rsidP="002B407F">
            <w:pPr>
              <w:spacing w:after="0"/>
              <w:ind w:left="16"/>
              <w:jc w:val="both"/>
              <w:rPr>
                <w:rFonts w:ascii="Times New Roman" w:hAnsi="Times New Roman" w:cs="Times New Roman"/>
                <w:bCs/>
                <w:sz w:val="24"/>
                <w:szCs w:val="24"/>
              </w:rPr>
            </w:pPr>
          </w:p>
        </w:tc>
        <w:tc>
          <w:tcPr>
            <w:tcW w:w="1417" w:type="dxa"/>
          </w:tcPr>
          <w:p w:rsidR="002B407F" w:rsidRPr="004C39BB" w:rsidRDefault="002B407F" w:rsidP="002B407F">
            <w:pPr>
              <w:spacing w:after="0"/>
              <w:ind w:left="16"/>
              <w:jc w:val="both"/>
              <w:rPr>
                <w:rFonts w:ascii="Times New Roman" w:eastAsia="Times New Roman" w:hAnsi="Times New Roman" w:cs="Times New Roman"/>
                <w:color w:val="000000"/>
                <w:sz w:val="24"/>
                <w:szCs w:val="24"/>
              </w:rPr>
            </w:pPr>
          </w:p>
        </w:tc>
      </w:tr>
      <w:tr w:rsidR="002B407F" w:rsidRPr="004C39BB" w:rsidTr="00DA24D7">
        <w:trPr>
          <w:trHeight w:val="152"/>
        </w:trPr>
        <w:tc>
          <w:tcPr>
            <w:tcW w:w="2488" w:type="dxa"/>
            <w:vAlign w:val="center"/>
          </w:tcPr>
          <w:p w:rsidR="002B407F" w:rsidRPr="00F7421C" w:rsidRDefault="002B407F" w:rsidP="002B407F">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lastRenderedPageBreak/>
              <w:t>Основы медицинских знаний и здорового образа жизни</w:t>
            </w:r>
          </w:p>
          <w:p w:rsidR="002B407F" w:rsidRPr="00F7421C" w:rsidRDefault="002B407F" w:rsidP="002B407F">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здорового образа жизни</w:t>
            </w:r>
          </w:p>
        </w:tc>
        <w:tc>
          <w:tcPr>
            <w:tcW w:w="4571" w:type="dxa"/>
            <w:vAlign w:val="center"/>
          </w:tcPr>
          <w:p w:rsidR="002B407F" w:rsidRPr="00F7421C" w:rsidRDefault="002B407F" w:rsidP="002B407F">
            <w:pPr>
              <w:spacing w:after="0"/>
              <w:ind w:firstLine="709"/>
              <w:jc w:val="both"/>
              <w:rPr>
                <w:rFonts w:ascii="Times New Roman" w:hAnsi="Times New Roman" w:cs="Times New Roman"/>
                <w:sz w:val="24"/>
                <w:szCs w:val="24"/>
              </w:rPr>
            </w:pPr>
            <w:r w:rsidRPr="00F7421C">
              <w:rPr>
                <w:rFonts w:ascii="Times New Roman" w:hAnsi="Times New Roman" w:cs="Times New Roman"/>
                <w:bCs/>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7421C">
              <w:rPr>
                <w:rFonts w:ascii="Times New Roman" w:hAnsi="Times New Roman" w:cs="Times New Roman"/>
                <w:bCs/>
                <w:i/>
                <w:sz w:val="24"/>
                <w:szCs w:val="24"/>
                <w:lang w:eastAsia="en-US"/>
              </w:rPr>
              <w:t>Семья в современном обществе. Права и обязанности супругов. Защита прав ребенка.</w:t>
            </w:r>
          </w:p>
          <w:p w:rsidR="002B407F" w:rsidRPr="00F7421C" w:rsidRDefault="002B407F" w:rsidP="002B407F">
            <w:pPr>
              <w:suppressAutoHyphens/>
              <w:spacing w:after="0"/>
              <w:ind w:firstLine="33"/>
              <w:jc w:val="both"/>
              <w:rPr>
                <w:rFonts w:ascii="Times New Roman" w:hAnsi="Times New Roman" w:cs="Times New Roman"/>
                <w:sz w:val="24"/>
                <w:szCs w:val="24"/>
                <w:lang w:eastAsia="en-US"/>
              </w:rPr>
            </w:pPr>
          </w:p>
        </w:tc>
        <w:tc>
          <w:tcPr>
            <w:tcW w:w="2552" w:type="dxa"/>
            <w:vAlign w:val="center"/>
          </w:tcPr>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407F" w:rsidRPr="00CB2279" w:rsidRDefault="002B407F" w:rsidP="002B407F">
            <w:pPr>
              <w:spacing w:after="0" w:line="330" w:lineRule="atLeast"/>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CB2279">
              <w:rPr>
                <w:rFonts w:ascii="Times New Roman" w:eastAsia="Times New Roman" w:hAnsi="Times New Roman" w:cs="Times New Roman"/>
                <w:color w:val="000000"/>
                <w:sz w:val="24"/>
                <w:szCs w:val="24"/>
              </w:rPr>
              <w:lastRenderedPageBreak/>
              <w:t>познавательных задач;</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407F" w:rsidRPr="00CB2279" w:rsidRDefault="002B407F" w:rsidP="002B407F">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2B407F" w:rsidRPr="002B407F" w:rsidRDefault="002B407F" w:rsidP="002B407F">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5) владение основами самоконтроля, самооценки, принятия </w:t>
            </w:r>
            <w:r w:rsidRPr="00CB2279">
              <w:rPr>
                <w:rFonts w:ascii="Times New Roman" w:eastAsia="Times New Roman" w:hAnsi="Times New Roman" w:cs="Times New Roman"/>
                <w:color w:val="000000"/>
                <w:sz w:val="24"/>
                <w:szCs w:val="24"/>
              </w:rPr>
              <w:lastRenderedPageBreak/>
              <w:t>решений и осуществления осознанного выбора в учебной и познавательной деятельности;</w:t>
            </w:r>
          </w:p>
        </w:tc>
        <w:tc>
          <w:tcPr>
            <w:tcW w:w="2363" w:type="dxa"/>
            <w:vAlign w:val="center"/>
          </w:tcPr>
          <w:p w:rsidR="002B407F" w:rsidRDefault="002B407F" w:rsidP="002B40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Pr="00CB2279">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p>
          <w:p w:rsidR="002B407F" w:rsidRDefault="002B407F" w:rsidP="002B407F">
            <w:pPr>
              <w:widowControl w:val="0"/>
              <w:tabs>
                <w:tab w:val="left" w:pos="993"/>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8) </w:t>
            </w:r>
            <w:r w:rsidRPr="00CB2279">
              <w:rPr>
                <w:rFonts w:ascii="Times New Roman" w:hAnsi="Times New Roman" w:cs="Times New Roman"/>
                <w:sz w:val="24"/>
                <w:szCs w:val="24"/>
              </w:rPr>
              <w:t>Смысловое чтение</w:t>
            </w:r>
          </w:p>
          <w:p w:rsidR="002B407F" w:rsidRPr="004C39BB" w:rsidRDefault="002B407F" w:rsidP="002B407F">
            <w:pPr>
              <w:autoSpaceDE w:val="0"/>
              <w:autoSpaceDN w:val="0"/>
              <w:adjustRightInd w:val="0"/>
              <w:spacing w:after="0"/>
              <w:jc w:val="both"/>
              <w:rPr>
                <w:rFonts w:ascii="Times New Roman" w:hAnsi="Times New Roman" w:cs="Times New Roman"/>
                <w:sz w:val="24"/>
                <w:szCs w:val="24"/>
              </w:rPr>
            </w:pPr>
          </w:p>
        </w:tc>
        <w:tc>
          <w:tcPr>
            <w:tcW w:w="2740" w:type="dxa"/>
            <w:vAlign w:val="center"/>
          </w:tcPr>
          <w:p w:rsidR="002B407F" w:rsidRPr="00CB2279" w:rsidRDefault="002B407F" w:rsidP="002B407F">
            <w:pPr>
              <w:spacing w:after="0" w:line="330" w:lineRule="atLeast"/>
              <w:ind w:hanging="53"/>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sidRPr="00CB2279">
              <w:rPr>
                <w:rFonts w:ascii="Times New Roman" w:eastAsia="Times New Roman" w:hAnsi="Times New Roman" w:cs="Times New Roman"/>
                <w:color w:val="000000"/>
                <w:sz w:val="24"/>
                <w:szCs w:val="24"/>
              </w:rPr>
              <w:t xml:space="preserve">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407F" w:rsidRPr="00CB2279" w:rsidRDefault="002B407F" w:rsidP="002B407F">
            <w:pPr>
              <w:spacing w:after="0" w:line="330" w:lineRule="atLeast"/>
              <w:ind w:right="321"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w:t>
            </w:r>
            <w:r w:rsidRPr="00CB2279">
              <w:rPr>
                <w:rFonts w:ascii="Times New Roman" w:eastAsia="Times New Roman" w:hAnsi="Times New Roman" w:cs="Times New Roman"/>
                <w:color w:val="000000"/>
                <w:sz w:val="24"/>
                <w:szCs w:val="24"/>
              </w:rPr>
              <w:lastRenderedPageBreak/>
              <w:t>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B407F" w:rsidRPr="00CB2279" w:rsidRDefault="002B407F" w:rsidP="002B407F">
            <w:pPr>
              <w:spacing w:after="0" w:line="330" w:lineRule="atLeast"/>
              <w:ind w:firstLine="88"/>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2B407F" w:rsidRPr="004C39BB" w:rsidRDefault="002B407F" w:rsidP="002B407F">
            <w:pPr>
              <w:spacing w:after="0"/>
              <w:ind w:left="16"/>
              <w:jc w:val="both"/>
              <w:rPr>
                <w:rFonts w:ascii="Times New Roman" w:hAnsi="Times New Roman" w:cs="Times New Roman"/>
                <w:sz w:val="24"/>
                <w:szCs w:val="24"/>
              </w:rPr>
            </w:pPr>
          </w:p>
        </w:tc>
        <w:tc>
          <w:tcPr>
            <w:tcW w:w="1417" w:type="dxa"/>
          </w:tcPr>
          <w:p w:rsidR="002B407F" w:rsidRPr="004C39BB" w:rsidRDefault="002B407F" w:rsidP="002B407F">
            <w:pPr>
              <w:spacing w:after="0"/>
              <w:ind w:left="16"/>
              <w:jc w:val="both"/>
              <w:rPr>
                <w:rFonts w:ascii="Times New Roman" w:eastAsia="Times New Roman" w:hAnsi="Times New Roman" w:cs="Times New Roman"/>
                <w:color w:val="000000"/>
                <w:sz w:val="24"/>
                <w:szCs w:val="24"/>
              </w:rPr>
            </w:pPr>
          </w:p>
        </w:tc>
      </w:tr>
      <w:tr w:rsidR="002B407F" w:rsidRPr="004C39BB" w:rsidTr="00DA24D7">
        <w:trPr>
          <w:trHeight w:val="152"/>
        </w:trPr>
        <w:tc>
          <w:tcPr>
            <w:tcW w:w="2488" w:type="dxa"/>
            <w:vAlign w:val="center"/>
          </w:tcPr>
          <w:p w:rsidR="002B407F" w:rsidRPr="00F7421C" w:rsidRDefault="002B407F" w:rsidP="002B407F">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lastRenderedPageBreak/>
              <w:t>Основы медицинских знаний и оказание первой помощи</w:t>
            </w:r>
          </w:p>
        </w:tc>
        <w:tc>
          <w:tcPr>
            <w:tcW w:w="4571" w:type="dxa"/>
            <w:vAlign w:val="center"/>
          </w:tcPr>
          <w:p w:rsidR="002B407F" w:rsidRPr="00F7421C" w:rsidRDefault="002B407F" w:rsidP="002B407F">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7421C">
              <w:rPr>
                <w:rFonts w:ascii="Times New Roman" w:hAnsi="Times New Roman" w:cs="Times New Roman"/>
                <w:i/>
                <w:sz w:val="24"/>
                <w:szCs w:val="24"/>
                <w:lang w:eastAsia="en-US"/>
              </w:rPr>
              <w:t>Основные неинфекционные и инфекционные заболевания,</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их профилактика</w:t>
            </w:r>
            <w:r w:rsidRPr="00F7421C">
              <w:rPr>
                <w:rFonts w:ascii="Times New Roman" w:hAnsi="Times New Roman" w:cs="Times New Roman"/>
                <w:sz w:val="24"/>
                <w:szCs w:val="24"/>
                <w:lang w:eastAsia="en-US"/>
              </w:rPr>
              <w:t>. Первая помощь при отравлениях. Первая помощь при тепловом (солнечном) ударе. Первая помощь при укусе насекомых и змей.</w:t>
            </w:r>
            <w:r w:rsidRPr="00F7421C">
              <w:rPr>
                <w:rFonts w:ascii="Times New Roman" w:hAnsi="Times New Roman" w:cs="Times New Roman"/>
                <w:i/>
                <w:sz w:val="24"/>
                <w:szCs w:val="24"/>
                <w:lang w:eastAsia="en-US"/>
              </w:rPr>
              <w:t xml:space="preserve"> Первая помощь при остановке сердечной деятельности. Первая помощь при коме.</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Особенности оказания первой помощи при поражении электрическим током.</w:t>
            </w:r>
          </w:p>
          <w:p w:rsidR="002B407F" w:rsidRPr="00F7421C" w:rsidRDefault="002B407F" w:rsidP="002B407F">
            <w:pPr>
              <w:spacing w:after="0"/>
              <w:rPr>
                <w:rFonts w:ascii="Times New Roman" w:hAnsi="Times New Roman" w:cs="Times New Roman"/>
                <w:sz w:val="24"/>
                <w:szCs w:val="24"/>
                <w:lang w:eastAsia="en-US"/>
              </w:rPr>
            </w:pPr>
          </w:p>
          <w:p w:rsidR="002B407F" w:rsidRPr="00F7421C" w:rsidRDefault="002B407F" w:rsidP="002B407F">
            <w:pPr>
              <w:spacing w:after="0"/>
              <w:ind w:firstLine="709"/>
              <w:jc w:val="both"/>
              <w:rPr>
                <w:rFonts w:ascii="Times New Roman" w:hAnsi="Times New Roman" w:cs="Times New Roman"/>
                <w:color w:val="00B050"/>
                <w:sz w:val="24"/>
                <w:szCs w:val="24"/>
                <w:lang w:eastAsia="en-US"/>
              </w:rPr>
            </w:pPr>
          </w:p>
        </w:tc>
        <w:tc>
          <w:tcPr>
            <w:tcW w:w="2552" w:type="dxa"/>
            <w:vAlign w:val="center"/>
          </w:tcPr>
          <w:p w:rsidR="002B407F" w:rsidRPr="00CB2279" w:rsidRDefault="002B407F" w:rsidP="002B407F">
            <w:pPr>
              <w:spacing w:after="0" w:line="330" w:lineRule="atLeast"/>
              <w:ind w:hanging="11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407F" w:rsidRPr="00CB2279" w:rsidRDefault="002B407F" w:rsidP="002B407F">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CB2279">
              <w:rPr>
                <w:rFonts w:ascii="Times New Roman" w:eastAsia="Times New Roman" w:hAnsi="Times New Roman" w:cs="Times New Roman"/>
                <w:color w:val="000000"/>
                <w:sz w:val="24"/>
                <w:szCs w:val="24"/>
              </w:rPr>
              <w:lastRenderedPageBreak/>
              <w:t>познавательных задач;</w:t>
            </w:r>
          </w:p>
          <w:p w:rsidR="002B407F" w:rsidRPr="00CB2279" w:rsidRDefault="002B407F" w:rsidP="002B407F">
            <w:pPr>
              <w:spacing w:after="0" w:line="330" w:lineRule="atLeast"/>
              <w:ind w:firstLine="750"/>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407F" w:rsidRPr="00CB2279"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2B407F" w:rsidRPr="002B407F" w:rsidRDefault="002B407F" w:rsidP="002B407F">
            <w:pPr>
              <w:spacing w:after="0" w:line="330" w:lineRule="atLeast"/>
              <w:ind w:firstLine="32"/>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5) владение основами самоконтроля, самооценки, принятия решений и </w:t>
            </w:r>
            <w:r w:rsidRPr="00CB2279">
              <w:rPr>
                <w:rFonts w:ascii="Times New Roman" w:eastAsia="Times New Roman" w:hAnsi="Times New Roman" w:cs="Times New Roman"/>
                <w:color w:val="000000"/>
                <w:sz w:val="24"/>
                <w:szCs w:val="24"/>
              </w:rPr>
              <w:lastRenderedPageBreak/>
              <w:t>осуществления осознанного выбора в учебной и познавательной деятельности;</w:t>
            </w:r>
          </w:p>
        </w:tc>
        <w:tc>
          <w:tcPr>
            <w:tcW w:w="2363" w:type="dxa"/>
            <w:vAlign w:val="center"/>
          </w:tcPr>
          <w:p w:rsidR="002B407F" w:rsidRDefault="002B407F" w:rsidP="002B40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Pr="00CB227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2B407F" w:rsidRPr="004C39BB" w:rsidRDefault="002B407F" w:rsidP="002B40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Pr="00CB2279">
              <w:rPr>
                <w:rFonts w:ascii="Times New Roman" w:hAnsi="Times New Roman" w:cs="Times New Roman"/>
                <w:sz w:val="24"/>
                <w:szCs w:val="24"/>
              </w:rPr>
              <w:t xml:space="preserve"> Умение создавать, применять и </w:t>
            </w:r>
            <w:r w:rsidRPr="00CB2279">
              <w:rPr>
                <w:rFonts w:ascii="Times New Roman" w:hAnsi="Times New Roman" w:cs="Times New Roman"/>
                <w:sz w:val="24"/>
                <w:szCs w:val="24"/>
              </w:rPr>
              <w:lastRenderedPageBreak/>
              <w:t>преобразовывать знаки и символы, модели и схемы для решения учебных и познавательных задач.</w:t>
            </w:r>
          </w:p>
        </w:tc>
        <w:tc>
          <w:tcPr>
            <w:tcW w:w="2740" w:type="dxa"/>
            <w:vAlign w:val="center"/>
          </w:tcPr>
          <w:p w:rsidR="002B407F" w:rsidRPr="00CB2279" w:rsidRDefault="002B407F" w:rsidP="002B407F">
            <w:pPr>
              <w:spacing w:after="0" w:line="330" w:lineRule="atLeast"/>
              <w:ind w:firstLine="88"/>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407F" w:rsidRPr="00CB2279" w:rsidRDefault="002B407F" w:rsidP="002B407F">
            <w:pPr>
              <w:spacing w:after="0" w:line="330" w:lineRule="atLeast"/>
              <w:ind w:firstLine="88"/>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w:t>
            </w:r>
            <w:r w:rsidRPr="00CB2279">
              <w:rPr>
                <w:rFonts w:ascii="Times New Roman" w:eastAsia="Times New Roman" w:hAnsi="Times New Roman" w:cs="Times New Roman"/>
                <w:color w:val="000000"/>
                <w:sz w:val="24"/>
                <w:szCs w:val="24"/>
              </w:rPr>
              <w:lastRenderedPageBreak/>
              <w:t>планирования и регуляции своей деятельности; владение устной и письменной речью, монологической контекстной речью;</w:t>
            </w:r>
          </w:p>
          <w:p w:rsidR="002B407F" w:rsidRPr="00CB2279" w:rsidRDefault="002B407F" w:rsidP="002B407F">
            <w:pPr>
              <w:spacing w:after="0" w:line="330" w:lineRule="atLeast"/>
              <w:ind w:firstLine="88"/>
              <w:jc w:val="both"/>
              <w:rPr>
                <w:rFonts w:ascii="Times New Roman" w:eastAsia="Times New Roman" w:hAnsi="Times New Roman" w:cs="Times New Roman"/>
                <w:color w:val="000000"/>
                <w:sz w:val="24"/>
                <w:szCs w:val="24"/>
              </w:rPr>
            </w:pPr>
            <w:r w:rsidRPr="00CB2279">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2B407F" w:rsidRPr="004C39BB" w:rsidRDefault="002B407F" w:rsidP="002B407F">
            <w:pPr>
              <w:spacing w:after="0"/>
              <w:ind w:left="16"/>
              <w:jc w:val="both"/>
              <w:rPr>
                <w:rFonts w:ascii="Times New Roman" w:hAnsi="Times New Roman" w:cs="Times New Roman"/>
                <w:sz w:val="24"/>
                <w:szCs w:val="24"/>
              </w:rPr>
            </w:pPr>
          </w:p>
        </w:tc>
        <w:tc>
          <w:tcPr>
            <w:tcW w:w="1417" w:type="dxa"/>
          </w:tcPr>
          <w:p w:rsidR="002B407F" w:rsidRPr="004C39BB" w:rsidRDefault="002B407F" w:rsidP="002B407F">
            <w:pPr>
              <w:spacing w:after="0"/>
              <w:ind w:left="16"/>
              <w:jc w:val="both"/>
              <w:rPr>
                <w:rFonts w:ascii="Times New Roman" w:eastAsia="Times New Roman" w:hAnsi="Times New Roman" w:cs="Times New Roman"/>
                <w:color w:val="000000"/>
                <w:sz w:val="24"/>
                <w:szCs w:val="24"/>
              </w:rPr>
            </w:pPr>
          </w:p>
        </w:tc>
      </w:tr>
    </w:tbl>
    <w:p w:rsidR="004706F5" w:rsidRDefault="004706F5" w:rsidP="007666F3">
      <w:pPr>
        <w:spacing w:after="0" w:line="330" w:lineRule="atLeast"/>
        <w:jc w:val="both"/>
        <w:rPr>
          <w:rFonts w:ascii="Times New Roman" w:eastAsia="Times New Roman" w:hAnsi="Times New Roman" w:cs="Times New Roman"/>
          <w:b/>
          <w:color w:val="000000"/>
          <w:sz w:val="24"/>
          <w:szCs w:val="24"/>
        </w:rPr>
      </w:pPr>
    </w:p>
    <w:p w:rsidR="004706F5" w:rsidRDefault="004706F5" w:rsidP="0097310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Предметные результаты освоения учебного предмета «</w:t>
      </w:r>
      <w:r w:rsidR="007666F3">
        <w:rPr>
          <w:rFonts w:ascii="Times New Roman" w:hAnsi="Times New Roman" w:cs="Times New Roman"/>
          <w:b/>
          <w:bCs/>
          <w:sz w:val="24"/>
          <w:szCs w:val="24"/>
        </w:rPr>
        <w:t>Основы безопасности жизнедеятельности</w:t>
      </w:r>
      <w:r>
        <w:rPr>
          <w:rFonts w:ascii="Times New Roman" w:hAnsi="Times New Roman" w:cs="Times New Roman"/>
          <w:b/>
          <w:bCs/>
          <w:sz w:val="24"/>
          <w:szCs w:val="24"/>
        </w:rPr>
        <w:t>»</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2) формирование убеждения в необходимости безопасного и здорового образа жизни;</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3) понимание личной и общественной значимости современной культуры безопасности жизнедеятельности;</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5) понимание необходимости подготовки граждан к защите Отечества;</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7) формирование антиэкстремистской и антитеррористической личностной позиции;</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8) понимание необходимости сохранения природы и окружающей среды для полноценной жизни человека;</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10) знание и умение применять меры безопасности и правила поведения в условиях опасных и чрезвычайных ситуаций;</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11) умение оказать первую помощь пострадавшим;</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7666F3"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706F5" w:rsidRPr="007666F3" w:rsidRDefault="007666F3" w:rsidP="007666F3">
      <w:pPr>
        <w:autoSpaceDE w:val="0"/>
        <w:autoSpaceDN w:val="0"/>
        <w:adjustRightInd w:val="0"/>
        <w:spacing w:after="0"/>
        <w:jc w:val="both"/>
        <w:rPr>
          <w:rFonts w:ascii="Times New Roman" w:hAnsi="Times New Roman" w:cs="Times New Roman"/>
          <w:bCs/>
          <w:sz w:val="24"/>
          <w:szCs w:val="24"/>
        </w:rPr>
      </w:pPr>
      <w:r w:rsidRPr="007666F3">
        <w:rPr>
          <w:rFonts w:ascii="Times New Roman" w:hAnsi="Times New Roman" w:cs="Times New Roman"/>
          <w:bCs/>
          <w:sz w:val="24"/>
          <w:szCs w:val="24"/>
        </w:rP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7666F3" w:rsidRDefault="007666F3" w:rsidP="007666F3">
      <w:pPr>
        <w:autoSpaceDE w:val="0"/>
        <w:autoSpaceDN w:val="0"/>
        <w:adjustRightInd w:val="0"/>
        <w:spacing w:after="0"/>
        <w:jc w:val="both"/>
        <w:rPr>
          <w:rFonts w:ascii="Times New Roman" w:hAnsi="Times New Roman" w:cs="Times New Roman"/>
          <w:b/>
          <w:bCs/>
          <w:sz w:val="24"/>
          <w:szCs w:val="24"/>
        </w:rPr>
      </w:pPr>
    </w:p>
    <w:p w:rsidR="004706F5" w:rsidRPr="004C39BB" w:rsidRDefault="004706F5" w:rsidP="0097310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 xml:space="preserve">Предметные результаты освоения </w:t>
      </w:r>
      <w:r w:rsidRPr="004C39BB">
        <w:rPr>
          <w:rFonts w:ascii="Times New Roman" w:hAnsi="Times New Roman" w:cs="Times New Roman"/>
          <w:b/>
          <w:bCs/>
          <w:sz w:val="24"/>
          <w:szCs w:val="24"/>
        </w:rPr>
        <w:t xml:space="preserve"> учебного предмета «</w:t>
      </w:r>
      <w:r w:rsidR="007666F3">
        <w:rPr>
          <w:rFonts w:ascii="Times New Roman" w:hAnsi="Times New Roman" w:cs="Times New Roman"/>
          <w:b/>
          <w:bCs/>
          <w:sz w:val="24"/>
          <w:szCs w:val="24"/>
        </w:rPr>
        <w:t>Основы безопасности жизнедеятельности</w:t>
      </w:r>
      <w:r w:rsidRPr="004C39BB">
        <w:rPr>
          <w:rFonts w:ascii="Times New Roman" w:hAnsi="Times New Roman" w:cs="Times New Roman"/>
          <w:b/>
          <w:bCs/>
          <w:sz w:val="24"/>
          <w:szCs w:val="24"/>
        </w:rPr>
        <w:t>»</w:t>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386"/>
        <w:gridCol w:w="255"/>
        <w:gridCol w:w="3005"/>
        <w:gridCol w:w="3686"/>
        <w:gridCol w:w="1417"/>
      </w:tblGrid>
      <w:tr w:rsidR="004706F5" w:rsidRPr="004C39BB" w:rsidTr="006D3845">
        <w:trPr>
          <w:trHeight w:val="152"/>
        </w:trPr>
        <w:tc>
          <w:tcPr>
            <w:tcW w:w="2269"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 xml:space="preserve">Название разделов </w:t>
            </w:r>
          </w:p>
        </w:tc>
        <w:tc>
          <w:tcPr>
            <w:tcW w:w="5386"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Содержание учебно</w:t>
            </w:r>
            <w:r>
              <w:rPr>
                <w:rFonts w:ascii="Times New Roman" w:hAnsi="Times New Roman" w:cs="Times New Roman"/>
                <w:sz w:val="24"/>
                <w:szCs w:val="24"/>
              </w:rPr>
              <w:t>го раздела</w:t>
            </w:r>
          </w:p>
        </w:tc>
        <w:tc>
          <w:tcPr>
            <w:tcW w:w="255"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p>
        </w:tc>
        <w:tc>
          <w:tcPr>
            <w:tcW w:w="3005" w:type="dxa"/>
            <w:vAlign w:val="center"/>
          </w:tcPr>
          <w:p w:rsidR="004706F5" w:rsidRDefault="004706F5" w:rsidP="00FA2880">
            <w:pPr>
              <w:autoSpaceDE w:val="0"/>
              <w:autoSpaceDN w:val="0"/>
              <w:adjustRightInd w:val="0"/>
              <w:spacing w:after="0"/>
              <w:jc w:val="both"/>
              <w:rPr>
                <w:rFonts w:ascii="Times New Roman" w:hAnsi="Times New Roman" w:cs="Times New Roman"/>
                <w:bCs/>
                <w:sz w:val="24"/>
                <w:szCs w:val="24"/>
              </w:rPr>
            </w:pPr>
            <w:r w:rsidRPr="004C39BB">
              <w:rPr>
                <w:rFonts w:ascii="Times New Roman" w:hAnsi="Times New Roman" w:cs="Times New Roman"/>
                <w:sz w:val="24"/>
                <w:szCs w:val="24"/>
              </w:rPr>
              <w:t xml:space="preserve">Виды </w:t>
            </w:r>
            <w:r w:rsidRPr="004C39BB">
              <w:rPr>
                <w:rFonts w:ascii="Times New Roman" w:hAnsi="Times New Roman" w:cs="Times New Roman"/>
                <w:bCs/>
                <w:sz w:val="24"/>
                <w:szCs w:val="24"/>
              </w:rPr>
              <w:t>деятельности</w:t>
            </w:r>
          </w:p>
          <w:p w:rsidR="007666F3" w:rsidRPr="004C39BB" w:rsidRDefault="007666F3" w:rsidP="00FA2880">
            <w:pPr>
              <w:autoSpaceDE w:val="0"/>
              <w:autoSpaceDN w:val="0"/>
              <w:adjustRightInd w:val="0"/>
              <w:spacing w:after="0"/>
              <w:jc w:val="both"/>
              <w:rPr>
                <w:rFonts w:ascii="Times New Roman" w:hAnsi="Times New Roman" w:cs="Times New Roman"/>
                <w:sz w:val="24"/>
                <w:szCs w:val="24"/>
              </w:rPr>
            </w:pPr>
          </w:p>
        </w:tc>
        <w:tc>
          <w:tcPr>
            <w:tcW w:w="3686"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Предметные р</w:t>
            </w:r>
            <w:r w:rsidRPr="004C39BB">
              <w:rPr>
                <w:rFonts w:ascii="Times New Roman" w:hAnsi="Times New Roman" w:cs="Times New Roman"/>
                <w:sz w:val="24"/>
                <w:szCs w:val="24"/>
              </w:rPr>
              <w:t>езультат</w:t>
            </w:r>
            <w:r>
              <w:rPr>
                <w:rFonts w:ascii="Times New Roman" w:hAnsi="Times New Roman" w:cs="Times New Roman"/>
                <w:sz w:val="24"/>
                <w:szCs w:val="24"/>
              </w:rPr>
              <w:t>ы в соответствии с ФГОС ООО</w:t>
            </w:r>
          </w:p>
        </w:tc>
        <w:tc>
          <w:tcPr>
            <w:tcW w:w="1417" w:type="dxa"/>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Формы контроля</w:t>
            </w:r>
          </w:p>
        </w:tc>
      </w:tr>
      <w:tr w:rsidR="00864CFB" w:rsidRPr="004C39BB" w:rsidTr="006D3845">
        <w:trPr>
          <w:trHeight w:val="152"/>
        </w:trPr>
        <w:tc>
          <w:tcPr>
            <w:tcW w:w="2269" w:type="dxa"/>
            <w:vAlign w:val="center"/>
          </w:tcPr>
          <w:p w:rsidR="00864CFB" w:rsidRPr="00F7421C" w:rsidRDefault="00864CFB" w:rsidP="00864CFB">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безопасности личности, общества и государства</w:t>
            </w:r>
          </w:p>
          <w:p w:rsidR="00864CFB" w:rsidRPr="00F7421C" w:rsidRDefault="00864CFB" w:rsidP="00864CFB">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комплексной безопасности</w:t>
            </w:r>
          </w:p>
        </w:tc>
        <w:tc>
          <w:tcPr>
            <w:tcW w:w="5386" w:type="dxa"/>
            <w:vAlign w:val="center"/>
          </w:tcPr>
          <w:p w:rsidR="00864CFB" w:rsidRPr="00F7421C" w:rsidRDefault="00864CFB" w:rsidP="00864CFB">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F7421C">
              <w:rPr>
                <w:rFonts w:ascii="Times New Roman" w:hAnsi="Times New Roman" w:cs="Times New Roman"/>
                <w:i/>
                <w:sz w:val="24"/>
                <w:szCs w:val="24"/>
                <w:lang w:eastAsia="en-US"/>
              </w:rPr>
              <w:t>Средства индивидуальной защиты велосипедиста.</w:t>
            </w:r>
            <w:r w:rsidRPr="00F7421C">
              <w:rPr>
                <w:rFonts w:ascii="Times New Roman" w:hAnsi="Times New Roman" w:cs="Times New Roman"/>
                <w:sz w:val="24"/>
                <w:szCs w:val="24"/>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7421C">
              <w:rPr>
                <w:rFonts w:ascii="Times New Roman" w:hAnsi="Times New Roman" w:cs="Times New Roman"/>
                <w:i/>
                <w:sz w:val="24"/>
                <w:szCs w:val="24"/>
                <w:lang w:eastAsia="en-US"/>
              </w:rPr>
              <w:t>и поездках.</w:t>
            </w:r>
            <w:r w:rsidRPr="00F7421C">
              <w:rPr>
                <w:rFonts w:ascii="Times New Roman" w:hAnsi="Times New Roman" w:cs="Times New Roman"/>
                <w:sz w:val="24"/>
                <w:szCs w:val="24"/>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w:t>
            </w:r>
            <w:r w:rsidRPr="00F7421C">
              <w:rPr>
                <w:rFonts w:ascii="Times New Roman" w:hAnsi="Times New Roman" w:cs="Times New Roman"/>
                <w:sz w:val="24"/>
                <w:szCs w:val="24"/>
                <w:lang w:eastAsia="en-US"/>
              </w:rPr>
              <w:lastRenderedPageBreak/>
              <w:t xml:space="preserve">карманная кража, мошенничество, </w:t>
            </w:r>
            <w:r w:rsidRPr="00F7421C">
              <w:rPr>
                <w:rFonts w:ascii="Times New Roman" w:hAnsi="Times New Roman" w:cs="Times New Roman"/>
                <w:i/>
                <w:sz w:val="24"/>
                <w:szCs w:val="24"/>
                <w:lang w:eastAsia="en-US"/>
              </w:rPr>
              <w:t>самозащита покупателя</w:t>
            </w:r>
            <w:r w:rsidRPr="00F7421C">
              <w:rPr>
                <w:rFonts w:ascii="Times New Roman" w:hAnsi="Times New Roman" w:cs="Times New Roman"/>
                <w:sz w:val="24"/>
                <w:szCs w:val="24"/>
                <w:lang w:eastAsia="en-US"/>
              </w:rPr>
              <w:t xml:space="preserve">). Элементарные способы самозащиты. </w:t>
            </w:r>
            <w:r w:rsidRPr="00F7421C">
              <w:rPr>
                <w:rFonts w:ascii="Times New Roman" w:hAnsi="Times New Roman" w:cs="Times New Roman"/>
                <w:i/>
                <w:sz w:val="24"/>
                <w:szCs w:val="24"/>
                <w:lang w:eastAsia="en-US"/>
              </w:rPr>
              <w:t>Информационная безопасность подростка.</w:t>
            </w:r>
          </w:p>
          <w:p w:rsidR="00864CFB" w:rsidRPr="00F7421C" w:rsidRDefault="00864CFB" w:rsidP="00864CFB">
            <w:pPr>
              <w:suppressAutoHyphens/>
              <w:spacing w:after="0"/>
              <w:ind w:firstLine="33"/>
              <w:jc w:val="both"/>
              <w:rPr>
                <w:rFonts w:ascii="Times New Roman" w:hAnsi="Times New Roman" w:cs="Times New Roman"/>
                <w:sz w:val="24"/>
                <w:szCs w:val="24"/>
                <w:lang w:eastAsia="en-US"/>
              </w:rPr>
            </w:pPr>
          </w:p>
        </w:tc>
        <w:tc>
          <w:tcPr>
            <w:tcW w:w="255" w:type="dxa"/>
            <w:vAlign w:val="center"/>
          </w:tcPr>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tc>
        <w:tc>
          <w:tcPr>
            <w:tcW w:w="3005" w:type="dxa"/>
            <w:vAlign w:val="center"/>
          </w:tcPr>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причинами возникновения пожаров в жилых и общественных зданиях. Изучать права и обязанности граждан в области пожарной безопасности в быту. Заучивать правила безопасного поведения при пожаре, выбирать наиболее эффективный способ предотвращения возгорания, правила эвакуации, оказания помощи младшим, престарелым и т. д.</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Изучать причины дорожно-транспортных происшествий, организацию дорожного движения и правила дорожного движения.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Осваивать правила безопасного поведения на </w:t>
            </w:r>
            <w:r w:rsidRPr="00737817">
              <w:rPr>
                <w:rFonts w:ascii="Times New Roman" w:hAnsi="Times New Roman" w:cs="Times New Roman"/>
                <w:sz w:val="24"/>
                <w:szCs w:val="24"/>
              </w:rPr>
              <w:lastRenderedPageBreak/>
              <w:t>дорогах.</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Знать особенности жизнеобеспечения городского и сельского жилища и возможные опасные и аварийные ситуации в жилище.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Знакомиться с мерами безопасности в быту.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Учиться  понимать инструкции  пользователя электрических и электронных приборов.</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Различать предметы бытовой химии.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Выбирать наиболее эффективный способ предотвращения опасной ситуации в быту.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Изучать состояние водоемов в различное время года.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Знать правила поведения на водоемах.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Осваивать способы обеззараживания  воды    для питья и приготовления пищи.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Учиться определять места водозабора.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Усваивать правила само -  </w:t>
            </w:r>
            <w:r w:rsidRPr="00737817">
              <w:rPr>
                <w:rFonts w:ascii="Times New Roman" w:hAnsi="Times New Roman" w:cs="Times New Roman"/>
                <w:sz w:val="24"/>
                <w:szCs w:val="24"/>
              </w:rPr>
              <w:lastRenderedPageBreak/>
              <w:t>и  взаимопомощи терпящих бедствие на воде.</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Находить информацию об экологической обстановке в местах проживания и возможных опасных ситуациях в области экологии.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Оценивать состояние окружающей среды.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Знать перечень мероприятий,  проводимых по защите здоровья населения в местах с неблагоприятной экологической обстановкой.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Знать правила  безопасного  поведения  на улице, дома, в общественном месте.</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Знать духовно-нравственные основы антитеррористического поведения в повседневной жизни.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последствия опасных ситуаций    в повседневной жизни и причины их </w:t>
            </w:r>
            <w:r w:rsidRPr="00737817">
              <w:rPr>
                <w:rFonts w:ascii="Times New Roman" w:hAnsi="Times New Roman" w:cs="Times New Roman"/>
                <w:sz w:val="24"/>
                <w:szCs w:val="24"/>
              </w:rPr>
              <w:lastRenderedPageBreak/>
              <w:t>возникновения.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Моделировать ситуации, требующие знания правил безопасного поведения.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Вырабатывать алгоритм  безопасного поведения  в повседневной жизни</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видами активного отдыха в природных условиях, с возможными опасными ситуациями, возникающими в природных условиях. Обсуждать рекомендации по обеспечению личной безопасности на природе.</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Осваивать правила подготовки и обеспечения без-опасности в походах.</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Описывать факторы, влияющие на безопасность человека в дальних и ближних походах. Осваивать правила безопасности при автономном существовании в природной среде. Аналитическая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общие </w:t>
            </w:r>
            <w:r w:rsidRPr="00737817">
              <w:rPr>
                <w:rFonts w:ascii="Times New Roman" w:hAnsi="Times New Roman" w:cs="Times New Roman"/>
                <w:sz w:val="24"/>
                <w:szCs w:val="24"/>
              </w:rPr>
              <w:lastRenderedPageBreak/>
              <w:t>правила  безопасного поведения в природных условиях. Выявлять особенности подготовки к конкретному выходу на природу (пеший, лыжный, водный походы).</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Устанавливать причинно-следственные связи между соблюдением общих мер безопасности при автономном существовании человека в природной среде и возникновением различных опасных ситуаций.</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Знакомиться с опасными ситуациями в природных условиях.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Отрабатывать навыки подготовки к выходу на природу. </w:t>
            </w: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Отрабатывать навыки ориентирования на местности</w:t>
            </w:r>
          </w:p>
        </w:tc>
        <w:tc>
          <w:tcPr>
            <w:tcW w:w="3686" w:type="dxa"/>
            <w:vAlign w:val="center"/>
          </w:tcPr>
          <w:p w:rsidR="00864CFB" w:rsidRPr="00F7421C" w:rsidRDefault="00864CFB" w:rsidP="00864CFB">
            <w:pPr>
              <w:pStyle w:val="a6"/>
              <w:spacing w:before="0" w:after="0" w:line="276" w:lineRule="auto"/>
              <w:jc w:val="both"/>
              <w:rPr>
                <w:color w:val="000000"/>
              </w:rPr>
            </w:pPr>
            <w:r w:rsidRPr="00F7421C">
              <w:rPr>
                <w:color w:val="000000"/>
              </w:rPr>
              <w:lastRenderedPageBreak/>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64CFB" w:rsidRPr="00F7421C" w:rsidRDefault="00864CFB" w:rsidP="00864CFB">
            <w:pPr>
              <w:pStyle w:val="a6"/>
              <w:spacing w:before="0" w:after="0" w:line="276" w:lineRule="auto"/>
              <w:jc w:val="both"/>
              <w:rPr>
                <w:color w:val="000000"/>
              </w:rPr>
            </w:pPr>
            <w:r w:rsidRPr="00F7421C">
              <w:rPr>
                <w:color w:val="000000"/>
              </w:rPr>
              <w:t>3) понимание личной и общественной значимости современной культуры безопасности жизнедеятельности;</w:t>
            </w:r>
          </w:p>
          <w:p w:rsidR="00864CFB" w:rsidRPr="00F7421C" w:rsidRDefault="00864CFB" w:rsidP="00864CFB">
            <w:pPr>
              <w:pStyle w:val="a6"/>
              <w:spacing w:before="0" w:after="0" w:line="276" w:lineRule="auto"/>
              <w:jc w:val="both"/>
            </w:pPr>
            <w:r w:rsidRPr="00F7421C">
              <w:rPr>
                <w:color w:val="000000"/>
              </w:rPr>
              <w:t xml:space="preserve">4) понимание роли государства и действующего законодательства в обеспечении национальной безопасности и защиты населения от опасных и </w:t>
            </w:r>
            <w:r w:rsidRPr="00F7421C">
              <w:rPr>
                <w:color w:val="000000"/>
              </w:rPr>
              <w:lastRenderedPageBreak/>
              <w:t>чрезвычайных ситуаций природного, техногенного и социального характера, в том числе от экстремизма и терроризма;</w:t>
            </w:r>
          </w:p>
          <w:p w:rsidR="00864CFB" w:rsidRPr="00F7421C" w:rsidRDefault="00864CFB" w:rsidP="00864CFB">
            <w:pPr>
              <w:pStyle w:val="a6"/>
              <w:spacing w:before="0" w:after="0" w:line="276" w:lineRule="auto"/>
              <w:jc w:val="both"/>
              <w:rPr>
                <w:color w:val="000000"/>
              </w:rPr>
            </w:pPr>
            <w:r w:rsidRPr="00F7421C">
              <w:rPr>
                <w:color w:val="000000"/>
              </w:rPr>
              <w:t>8) понимание необходимости сохранения природы и окружающей среды для полноценной жизни человека;</w:t>
            </w:r>
          </w:p>
          <w:p w:rsidR="00864CFB" w:rsidRPr="00F7421C" w:rsidRDefault="00864CFB" w:rsidP="00864CFB">
            <w:pPr>
              <w:pStyle w:val="a6"/>
              <w:spacing w:before="0" w:after="0" w:line="276" w:lineRule="auto"/>
              <w:jc w:val="both"/>
              <w:rPr>
                <w:color w:val="000000"/>
              </w:rPr>
            </w:pPr>
            <w:r w:rsidRPr="00F7421C">
              <w:rPr>
                <w:color w:val="000000"/>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64CFB" w:rsidRPr="00F7421C" w:rsidRDefault="00864CFB" w:rsidP="00864CFB">
            <w:pPr>
              <w:pStyle w:val="a6"/>
              <w:spacing w:before="0" w:after="0" w:line="276" w:lineRule="auto"/>
              <w:jc w:val="both"/>
              <w:rPr>
                <w:color w:val="000000"/>
              </w:rPr>
            </w:pPr>
            <w:r w:rsidRPr="00F7421C">
              <w:rPr>
                <w:color w:val="000000"/>
              </w:rPr>
              <w:t>10) знание и умение применять меры безопасности и правила поведения в условиях опасных и чрезвычайных ситуаций;</w:t>
            </w:r>
          </w:p>
          <w:p w:rsidR="00864CFB" w:rsidRPr="00F7421C" w:rsidRDefault="00864CFB" w:rsidP="00864CFB">
            <w:pPr>
              <w:pStyle w:val="a6"/>
              <w:spacing w:before="0" w:after="0" w:line="276" w:lineRule="auto"/>
              <w:jc w:val="both"/>
            </w:pPr>
            <w:r w:rsidRPr="00F7421C">
              <w:rPr>
                <w:color w:val="000000"/>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w:t>
            </w:r>
            <w:r w:rsidRPr="00F7421C">
              <w:rPr>
                <w:color w:val="000000"/>
              </w:rPr>
              <w:lastRenderedPageBreak/>
              <w:t>проявлять предосторожность в ситуациях неопределенности;</w:t>
            </w:r>
          </w:p>
          <w:p w:rsidR="00864CFB" w:rsidRPr="00F7421C" w:rsidRDefault="00864CFB" w:rsidP="00864CFB">
            <w:pPr>
              <w:pStyle w:val="a6"/>
              <w:spacing w:before="0" w:after="0" w:line="276" w:lineRule="auto"/>
              <w:jc w:val="both"/>
              <w:rPr>
                <w:color w:val="000000"/>
              </w:rPr>
            </w:pPr>
            <w:r w:rsidRPr="00F7421C">
              <w:rPr>
                <w:color w:val="000000"/>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64CFB" w:rsidRPr="00F7421C" w:rsidRDefault="00864CFB" w:rsidP="00864CFB">
            <w:pPr>
              <w:spacing w:after="0"/>
              <w:jc w:val="both"/>
              <w:rPr>
                <w:rFonts w:ascii="Times New Roman" w:hAnsi="Times New Roman" w:cs="Times New Roman"/>
                <w:bCs/>
                <w:sz w:val="24"/>
                <w:szCs w:val="24"/>
                <w:lang w:eastAsia="en-US"/>
              </w:rPr>
            </w:pPr>
          </w:p>
        </w:tc>
        <w:tc>
          <w:tcPr>
            <w:tcW w:w="1417" w:type="dxa"/>
          </w:tcPr>
          <w:p w:rsidR="00864CFB" w:rsidRPr="004C39BB" w:rsidRDefault="008813E9" w:rsidP="00864CFB">
            <w:pPr>
              <w:spacing w:after="0"/>
              <w:ind w:left="16"/>
              <w:jc w:val="both"/>
              <w:rPr>
                <w:rFonts w:ascii="Times New Roman" w:hAnsi="Times New Roman" w:cs="Times New Roman"/>
                <w:sz w:val="24"/>
                <w:szCs w:val="24"/>
              </w:rPr>
            </w:pPr>
            <w:r>
              <w:rPr>
                <w:rFonts w:ascii="Times New Roman" w:hAnsi="Times New Roman" w:cs="Times New Roman"/>
                <w:sz w:val="24"/>
                <w:szCs w:val="24"/>
              </w:rPr>
              <w:lastRenderedPageBreak/>
              <w:t>Тематические контрольные работы, фронтальный опрос, индивидуальный опрос, проект.</w:t>
            </w:r>
          </w:p>
        </w:tc>
      </w:tr>
      <w:tr w:rsidR="00864CFB" w:rsidRPr="004C39BB" w:rsidTr="006D3845">
        <w:trPr>
          <w:trHeight w:val="1552"/>
        </w:trPr>
        <w:tc>
          <w:tcPr>
            <w:tcW w:w="2269" w:type="dxa"/>
            <w:vAlign w:val="center"/>
          </w:tcPr>
          <w:p w:rsidR="00864CFB" w:rsidRPr="00F7421C" w:rsidRDefault="00864CFB" w:rsidP="00864CFB">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lastRenderedPageBreak/>
              <w:t>Защита населения Российской Федерации от чрезвычайных ситуаций</w:t>
            </w:r>
          </w:p>
        </w:tc>
        <w:tc>
          <w:tcPr>
            <w:tcW w:w="5386" w:type="dxa"/>
          </w:tcPr>
          <w:p w:rsidR="00864CFB" w:rsidRPr="00F7421C" w:rsidRDefault="00864CFB" w:rsidP="00864CFB">
            <w:pPr>
              <w:spacing w:after="0"/>
              <w:ind w:firstLine="709"/>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w:t>
            </w:r>
            <w:r w:rsidRPr="00F7421C">
              <w:rPr>
                <w:rFonts w:ascii="Times New Roman" w:hAnsi="Times New Roman" w:cs="Times New Roman"/>
                <w:sz w:val="24"/>
                <w:szCs w:val="24"/>
                <w:lang w:eastAsia="en-US"/>
              </w:rPr>
              <w:lastRenderedPageBreak/>
              <w:t>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64CFB" w:rsidRPr="00F7421C" w:rsidRDefault="00864CFB" w:rsidP="00864CFB">
            <w:pPr>
              <w:suppressAutoHyphens/>
              <w:spacing w:after="0"/>
              <w:ind w:firstLine="33"/>
              <w:jc w:val="both"/>
              <w:rPr>
                <w:rFonts w:ascii="Times New Roman" w:hAnsi="Times New Roman" w:cs="Times New Roman"/>
                <w:sz w:val="24"/>
                <w:szCs w:val="24"/>
                <w:lang w:eastAsia="en-US"/>
              </w:rPr>
            </w:pPr>
          </w:p>
        </w:tc>
        <w:tc>
          <w:tcPr>
            <w:tcW w:w="255" w:type="dxa"/>
            <w:vAlign w:val="center"/>
          </w:tcPr>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tc>
        <w:tc>
          <w:tcPr>
            <w:tcW w:w="3005" w:type="dxa"/>
            <w:vAlign w:val="center"/>
          </w:tcPr>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lastRenderedPageBreak/>
              <w:t xml:space="preserve">Различать чрезвычайные ситуации  геологического, метеорологического, гидрологического, биологического </w:t>
            </w:r>
            <w:r w:rsidRPr="00737817">
              <w:rPr>
                <w:rFonts w:ascii="Times New Roman" w:hAnsi="Times New Roman" w:cs="Times New Roman"/>
                <w:sz w:val="24"/>
                <w:szCs w:val="24"/>
              </w:rPr>
              <w:lastRenderedPageBreak/>
              <w:t>происхождения.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Объяснять     причины   возникновения   различных чрезвычайных ситуаций природного характера. Сопоставлять    возможные последствия чрезвычайных ситуаций.</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Знать классификацию чрезвычайных ситуаций по месту возникновения и последствиям. Знать правила поведения при возникновении конкретной чрезвычайной ситуации природного характера.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Изучать причины возникновения чрезвычайных ситуаций техногенного характера и их возможные последствия.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Учиться различать чрезвычайные ситуации техногенного характера в соответствии с их классификацией.</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Знать потенциально опасные объекты в районе проживания.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lastRenderedPageBreak/>
              <w:t>Изучать рекомендации специалистов по правилам безопасного поведения в чрезвычайных ситуациях техногенного характера.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внешними и внутренними угрозами национальной безопасности России. Знать основные проявления и опасности международного терроризма и наркотизма. Знать систему защиты населения от чрезвычайных ситуаций социального характера в Российской Федерации.</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Научиться действовать безопасно в условиях чрезвычайных ситуаций социального характера. Аналитическая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влияние человеческого фактора на последствия чрезвычайных ситуаций природного, техногенного и социального характера. Анализировать эффективность </w:t>
            </w:r>
            <w:r w:rsidRPr="00737817">
              <w:rPr>
                <w:rFonts w:ascii="Times New Roman" w:hAnsi="Times New Roman" w:cs="Times New Roman"/>
                <w:sz w:val="24"/>
                <w:szCs w:val="24"/>
              </w:rPr>
              <w:lastRenderedPageBreak/>
              <w:t>рекомендаций специалистов по безопасному поведению в условиях различных чрезвычайных ситуаций природного, техногенного и социального характера.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Отрабатывать правила  безопасного поведения  в чрезвычайных ситуациях природного, техногенного и социального характера.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Решать ситуационные задачи по правилам безопасного поведения в чрезвычайных ситуациях.</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правовыми основами    обеспечения защиты населения страны от чрезвычайных ситуаций, с основными мероприятиями, проводимыми в Российской Федерации по защите населения от чрезвычайных ситуаций.</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Знакомиться с организационными основами защиты населения от чрезвычайных ситуаций в </w:t>
            </w:r>
            <w:r w:rsidRPr="00737817">
              <w:rPr>
                <w:rFonts w:ascii="Times New Roman" w:hAnsi="Times New Roman" w:cs="Times New Roman"/>
                <w:sz w:val="24"/>
                <w:szCs w:val="24"/>
              </w:rPr>
              <w:lastRenderedPageBreak/>
              <w:t>Российской Федерации.</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Изучать основные мероприятия, проводимые в Российской Федерации, по защите населения от чрезвычайных ситуаций.</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Изучать правила оповещения   и эвакуации населения, правила пользования средствами защиты.</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права и обязанности граждан в области безопасности жизнедеятельности    в случае возникновения чрезвычайных ситуаций. </w:t>
            </w: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Отработать действия по сигналам оповещения о возникновении чрезвычайных ситуаций</w:t>
            </w:r>
          </w:p>
        </w:tc>
        <w:tc>
          <w:tcPr>
            <w:tcW w:w="3686" w:type="dxa"/>
          </w:tcPr>
          <w:p w:rsidR="00864CFB" w:rsidRPr="00F7421C" w:rsidRDefault="00864CFB" w:rsidP="00864CFB">
            <w:pPr>
              <w:pStyle w:val="a6"/>
              <w:spacing w:before="0" w:after="0" w:line="276" w:lineRule="auto"/>
              <w:jc w:val="both"/>
              <w:rPr>
                <w:color w:val="000000"/>
              </w:rPr>
            </w:pPr>
            <w:r w:rsidRPr="00F7421C">
              <w:rPr>
                <w:color w:val="000000"/>
              </w:rPr>
              <w:lastRenderedPageBreak/>
              <w:t xml:space="preserve">1) формирование современной культуры безопасности жизнедеятельности на основе понимания необходимости защиты личности, общества и </w:t>
            </w:r>
            <w:r w:rsidRPr="00F7421C">
              <w:rPr>
                <w:color w:val="000000"/>
              </w:rPr>
              <w:lastRenderedPageBreak/>
              <w:t>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64CFB" w:rsidRPr="00F7421C" w:rsidRDefault="00864CFB" w:rsidP="00864CFB">
            <w:pPr>
              <w:pStyle w:val="a6"/>
              <w:spacing w:before="0" w:after="0" w:line="276" w:lineRule="auto"/>
              <w:jc w:val="both"/>
              <w:rPr>
                <w:color w:val="000000"/>
              </w:rPr>
            </w:pPr>
            <w:r w:rsidRPr="00F7421C">
              <w:rPr>
                <w:color w:val="000000"/>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64CFB" w:rsidRPr="00F7421C" w:rsidRDefault="00864CFB" w:rsidP="00864CFB">
            <w:pPr>
              <w:pStyle w:val="a6"/>
              <w:spacing w:before="0" w:after="0" w:line="276" w:lineRule="auto"/>
              <w:jc w:val="both"/>
            </w:pPr>
            <w:r w:rsidRPr="00F7421C">
              <w:rPr>
                <w:color w:val="000000"/>
              </w:rPr>
              <w:t>8) понимание необходимости сохранения природы и окружающей среды для полноценной жизни человека;</w:t>
            </w:r>
          </w:p>
          <w:p w:rsidR="00864CFB" w:rsidRPr="00F7421C" w:rsidRDefault="00864CFB" w:rsidP="00864CFB">
            <w:pPr>
              <w:pStyle w:val="a6"/>
              <w:spacing w:before="0" w:after="0" w:line="276" w:lineRule="auto"/>
              <w:jc w:val="both"/>
              <w:rPr>
                <w:color w:val="000000"/>
              </w:rPr>
            </w:pPr>
            <w:r w:rsidRPr="00F7421C">
              <w:rPr>
                <w:color w:val="000000"/>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w:t>
            </w:r>
            <w:r w:rsidRPr="00F7421C">
              <w:rPr>
                <w:color w:val="000000"/>
              </w:rPr>
              <w:lastRenderedPageBreak/>
              <w:t>общества и государства;</w:t>
            </w:r>
          </w:p>
          <w:p w:rsidR="00864CFB" w:rsidRPr="00F7421C" w:rsidRDefault="00864CFB" w:rsidP="00864CFB">
            <w:pPr>
              <w:pStyle w:val="a6"/>
              <w:spacing w:before="0" w:after="0" w:line="276" w:lineRule="auto"/>
              <w:jc w:val="both"/>
              <w:rPr>
                <w:color w:val="000000"/>
              </w:rPr>
            </w:pPr>
            <w:r w:rsidRPr="00F7421C">
              <w:rPr>
                <w:color w:val="000000"/>
              </w:rPr>
              <w:t>10) знание и умение применять меры безопасности и правила поведения в условиях опасных и чрезвычайных ситуаций;</w:t>
            </w:r>
          </w:p>
          <w:p w:rsidR="00864CFB" w:rsidRPr="00F7421C" w:rsidRDefault="00864CFB" w:rsidP="00864CFB">
            <w:pPr>
              <w:pStyle w:val="a6"/>
              <w:spacing w:before="0" w:after="0" w:line="276" w:lineRule="auto"/>
              <w:jc w:val="both"/>
              <w:rPr>
                <w:color w:val="000000"/>
              </w:rPr>
            </w:pPr>
            <w:r w:rsidRPr="00F7421C">
              <w:rPr>
                <w:color w:val="000000"/>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64CFB" w:rsidRPr="00F7421C" w:rsidRDefault="00864CFB" w:rsidP="00864CFB">
            <w:pPr>
              <w:pStyle w:val="a6"/>
              <w:spacing w:before="0" w:after="0" w:line="276" w:lineRule="auto"/>
              <w:jc w:val="both"/>
            </w:pPr>
            <w:r w:rsidRPr="00F7421C">
              <w:rPr>
                <w:color w:val="000000"/>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64CFB" w:rsidRPr="00F7421C" w:rsidRDefault="00864CFB" w:rsidP="00864CFB">
            <w:pPr>
              <w:pStyle w:val="a6"/>
              <w:spacing w:before="0" w:after="0" w:line="276" w:lineRule="auto"/>
              <w:jc w:val="both"/>
              <w:rPr>
                <w:color w:val="000000"/>
              </w:rPr>
            </w:pPr>
            <w:r w:rsidRPr="00F7421C">
              <w:rPr>
                <w:color w:val="000000"/>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64CFB" w:rsidRPr="004C39BB" w:rsidRDefault="00864CFB" w:rsidP="00864CFB">
            <w:pPr>
              <w:spacing w:after="0"/>
              <w:ind w:left="16"/>
              <w:jc w:val="both"/>
              <w:rPr>
                <w:rFonts w:ascii="Times New Roman" w:hAnsi="Times New Roman" w:cs="Times New Roman"/>
                <w:bCs/>
                <w:sz w:val="24"/>
                <w:szCs w:val="24"/>
              </w:rPr>
            </w:pPr>
          </w:p>
        </w:tc>
        <w:tc>
          <w:tcPr>
            <w:tcW w:w="1417" w:type="dxa"/>
            <w:vAlign w:val="center"/>
          </w:tcPr>
          <w:p w:rsidR="00864CFB" w:rsidRPr="004C39BB" w:rsidRDefault="00864CFB" w:rsidP="00864CFB">
            <w:pPr>
              <w:spacing w:after="0"/>
              <w:ind w:left="16"/>
              <w:jc w:val="both"/>
              <w:rPr>
                <w:rFonts w:ascii="Times New Roman" w:hAnsi="Times New Roman" w:cs="Times New Roman"/>
                <w:sz w:val="24"/>
                <w:szCs w:val="24"/>
              </w:rPr>
            </w:pPr>
            <w:r w:rsidRPr="004C39BB">
              <w:rPr>
                <w:rFonts w:ascii="Times New Roman" w:hAnsi="Times New Roman" w:cs="Times New Roman"/>
                <w:sz w:val="24"/>
                <w:szCs w:val="24"/>
              </w:rPr>
              <w:lastRenderedPageBreak/>
              <w:t>Фронтальный опрос</w:t>
            </w:r>
          </w:p>
          <w:p w:rsidR="00864CFB" w:rsidRPr="004C39BB" w:rsidRDefault="00864CFB" w:rsidP="00864CFB">
            <w:pPr>
              <w:spacing w:after="0"/>
              <w:ind w:left="16"/>
              <w:jc w:val="both"/>
              <w:rPr>
                <w:rFonts w:ascii="Times New Roman" w:hAnsi="Times New Roman" w:cs="Times New Roman"/>
                <w:bCs/>
                <w:sz w:val="24"/>
                <w:szCs w:val="24"/>
              </w:rPr>
            </w:pPr>
            <w:r w:rsidRPr="004C39BB">
              <w:rPr>
                <w:rFonts w:ascii="Times New Roman" w:hAnsi="Times New Roman" w:cs="Times New Roman"/>
                <w:sz w:val="24"/>
                <w:szCs w:val="24"/>
              </w:rPr>
              <w:t>Индивидуальный опрос</w:t>
            </w:r>
          </w:p>
        </w:tc>
      </w:tr>
      <w:tr w:rsidR="00864CFB" w:rsidRPr="004C39BB" w:rsidTr="006D3845">
        <w:trPr>
          <w:trHeight w:val="2117"/>
        </w:trPr>
        <w:tc>
          <w:tcPr>
            <w:tcW w:w="2269" w:type="dxa"/>
            <w:vAlign w:val="center"/>
          </w:tcPr>
          <w:p w:rsidR="00864CFB" w:rsidRPr="00F7421C" w:rsidRDefault="00864CFB" w:rsidP="00864CFB">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lastRenderedPageBreak/>
              <w:t>Основы противодействия терроризму, экстремизму и наркотизму в Российской Федерации</w:t>
            </w:r>
          </w:p>
        </w:tc>
        <w:tc>
          <w:tcPr>
            <w:tcW w:w="5386" w:type="dxa"/>
          </w:tcPr>
          <w:p w:rsidR="00864CFB" w:rsidRPr="00F7421C" w:rsidRDefault="00864CFB" w:rsidP="00864CFB">
            <w:pPr>
              <w:tabs>
                <w:tab w:val="left" w:pos="0"/>
              </w:tabs>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Терроризм, экстремизм, наркотизм - сущность и угрозы безопасности личности и общества. </w:t>
            </w:r>
            <w:r w:rsidRPr="00F7421C">
              <w:rPr>
                <w:rFonts w:ascii="Times New Roman" w:hAnsi="Times New Roman" w:cs="Times New Roman"/>
                <w:i/>
                <w:sz w:val="24"/>
                <w:szCs w:val="24"/>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7421C">
              <w:rPr>
                <w:rFonts w:ascii="Times New Roman" w:hAnsi="Times New Roman" w:cs="Times New Roman"/>
                <w:sz w:val="24"/>
                <w:szCs w:val="24"/>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w:t>
            </w:r>
            <w:r w:rsidRPr="00F7421C">
              <w:rPr>
                <w:rFonts w:ascii="Times New Roman" w:hAnsi="Times New Roman" w:cs="Times New Roman"/>
                <w:sz w:val="24"/>
                <w:szCs w:val="24"/>
                <w:lang w:eastAsia="en-US"/>
              </w:rPr>
              <w:lastRenderedPageBreak/>
              <w:t>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64CFB" w:rsidRPr="00F7421C" w:rsidRDefault="00864CFB" w:rsidP="00864CFB">
            <w:pPr>
              <w:suppressAutoHyphens/>
              <w:spacing w:after="0"/>
              <w:ind w:firstLine="33"/>
              <w:jc w:val="both"/>
              <w:rPr>
                <w:rFonts w:ascii="Times New Roman" w:hAnsi="Times New Roman" w:cs="Times New Roman"/>
                <w:sz w:val="24"/>
                <w:szCs w:val="24"/>
                <w:lang w:eastAsia="en-US"/>
              </w:rPr>
            </w:pPr>
          </w:p>
        </w:tc>
        <w:tc>
          <w:tcPr>
            <w:tcW w:w="255" w:type="dxa"/>
            <w:vAlign w:val="center"/>
          </w:tcPr>
          <w:p w:rsidR="00864CFB" w:rsidRPr="004C39BB" w:rsidRDefault="00864CFB" w:rsidP="00864CFB">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lastRenderedPageBreak/>
              <w:t>№6</w:t>
            </w:r>
          </w:p>
        </w:tc>
        <w:tc>
          <w:tcPr>
            <w:tcW w:w="3005" w:type="dxa"/>
            <w:vAlign w:val="center"/>
          </w:tcPr>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видами террористических актов и их последствиями.</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Знать правила поведения при захвате в заложники или похищении.</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Знать признаки возможного возникновения взрыва.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Изучать правила </w:t>
            </w:r>
            <w:r w:rsidRPr="00737817">
              <w:rPr>
                <w:rFonts w:ascii="Times New Roman" w:hAnsi="Times New Roman" w:cs="Times New Roman"/>
                <w:sz w:val="24"/>
                <w:szCs w:val="24"/>
              </w:rPr>
              <w:lastRenderedPageBreak/>
              <w:t>безопасного поведения во время взрыва.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Изучать правила безопасного поведения во время захвата самолета и при перестрелке.</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Анализировать   возможные последствия терактов.</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Анализировать    свои    возможности безопасного поведения.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Вырабатывать   варианты   своего   поведения   при угрозе возникновения теракта.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Описывать виды террористических актов, их цели и способы осуществления.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законодательной и нормативно</w:t>
            </w:r>
            <w:r>
              <w:rPr>
                <w:rFonts w:ascii="Times New Roman" w:hAnsi="Times New Roman" w:cs="Times New Roman"/>
                <w:sz w:val="24"/>
                <w:szCs w:val="24"/>
              </w:rPr>
              <w:t>-</w:t>
            </w:r>
            <w:r w:rsidRPr="00737817">
              <w:rPr>
                <w:rFonts w:ascii="Times New Roman" w:hAnsi="Times New Roman" w:cs="Times New Roman"/>
                <w:sz w:val="24"/>
                <w:szCs w:val="24"/>
              </w:rPr>
              <w:t>правовой базой  по организации борьбы с терроризмом в Российской Федерации. Раскрывать понятие «контртеррористическая операция».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Приводить примеры применения Вооруженных </w:t>
            </w:r>
            <w:r w:rsidRPr="00737817">
              <w:rPr>
                <w:rFonts w:ascii="Times New Roman" w:hAnsi="Times New Roman" w:cs="Times New Roman"/>
                <w:sz w:val="24"/>
                <w:szCs w:val="24"/>
              </w:rPr>
              <w:lastRenderedPageBreak/>
              <w:t>сил в борьбе с терроризмом.</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государственной политикой противодействия наркотизму.</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Объяснять последствия наркомании и ее влияние на национальную безопасность России. Знакомиться с нормативно-правовой базой борьбы с наркобизнесом.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и обсуждать эффективность мероприятий, проводимых в Российской Федерации, по борьбе с терроризмом и наркоманией. </w:t>
            </w: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Моделировать собственное поведение с целью противодействия вовлечению в террористическую деятельность и наркозависимость</w:t>
            </w:r>
          </w:p>
        </w:tc>
        <w:tc>
          <w:tcPr>
            <w:tcW w:w="3686" w:type="dxa"/>
            <w:vAlign w:val="center"/>
          </w:tcPr>
          <w:p w:rsidR="00864CFB" w:rsidRPr="00F7421C" w:rsidRDefault="00864CFB" w:rsidP="00864CFB">
            <w:pPr>
              <w:pStyle w:val="a6"/>
              <w:spacing w:before="0" w:after="0" w:line="276" w:lineRule="auto"/>
              <w:jc w:val="both"/>
              <w:rPr>
                <w:color w:val="000000"/>
              </w:rPr>
            </w:pPr>
            <w:r w:rsidRPr="00F7421C">
              <w:rPr>
                <w:color w:val="000000"/>
              </w:rPr>
              <w:lastRenderedPageBreak/>
              <w:t>3) понимание личной и общественной значимости современной культуры безопасности жизнедеятельности;</w:t>
            </w:r>
          </w:p>
          <w:p w:rsidR="00864CFB" w:rsidRPr="00F7421C" w:rsidRDefault="00864CFB" w:rsidP="00864CFB">
            <w:pPr>
              <w:pStyle w:val="a6"/>
              <w:spacing w:before="0" w:after="0" w:line="276" w:lineRule="auto"/>
              <w:jc w:val="both"/>
            </w:pPr>
            <w:r w:rsidRPr="00F7421C">
              <w:rPr>
                <w:color w:val="000000"/>
              </w:rPr>
              <w:t xml:space="preserve">4) понимание роли государства и действующего законодательства в обеспечении национальной безопасности и защиты </w:t>
            </w:r>
            <w:r w:rsidRPr="00F7421C">
              <w:rPr>
                <w:color w:val="000000"/>
              </w:rPr>
              <w:lastRenderedPageBreak/>
              <w:t>населения от опасных и чрезвычайных ситуаций природного, техногенного и социального характера, в том числе от экстремизма и терроризма;</w:t>
            </w:r>
          </w:p>
          <w:p w:rsidR="00864CFB" w:rsidRPr="00F7421C" w:rsidRDefault="00864CFB" w:rsidP="00864CFB">
            <w:pPr>
              <w:spacing w:after="0"/>
              <w:ind w:left="16"/>
              <w:jc w:val="both"/>
              <w:rPr>
                <w:rFonts w:ascii="Times New Roman" w:hAnsi="Times New Roman" w:cs="Times New Roman"/>
                <w:color w:val="000000"/>
                <w:sz w:val="24"/>
                <w:szCs w:val="24"/>
              </w:rPr>
            </w:pPr>
            <w:r w:rsidRPr="00F7421C">
              <w:rPr>
                <w:rFonts w:ascii="Times New Roman" w:hAnsi="Times New Roman" w:cs="Times New Roman"/>
                <w:color w:val="000000"/>
                <w:sz w:val="24"/>
                <w:szCs w:val="24"/>
              </w:rPr>
              <w:t>5) понимание необходимости подготовки граждан к защите Отечества</w:t>
            </w:r>
          </w:p>
          <w:p w:rsidR="00864CFB" w:rsidRPr="00F7421C" w:rsidRDefault="00864CFB" w:rsidP="00864CFB">
            <w:pPr>
              <w:pStyle w:val="a6"/>
              <w:spacing w:before="0" w:after="0" w:line="276" w:lineRule="auto"/>
              <w:jc w:val="both"/>
              <w:rPr>
                <w:color w:val="000000"/>
              </w:rPr>
            </w:pPr>
            <w:r w:rsidRPr="00F7421C">
              <w:rPr>
                <w:color w:val="000000"/>
              </w:rPr>
              <w:t>7) формирование антиэкстремистской и антитеррористической личностной позиции;</w:t>
            </w:r>
          </w:p>
          <w:p w:rsidR="00864CFB" w:rsidRPr="00F7421C" w:rsidRDefault="00864CFB" w:rsidP="00864CFB">
            <w:pPr>
              <w:pStyle w:val="a6"/>
              <w:spacing w:before="0" w:after="0" w:line="276" w:lineRule="auto"/>
              <w:jc w:val="both"/>
              <w:rPr>
                <w:color w:val="000000"/>
              </w:rPr>
            </w:pPr>
            <w:r w:rsidRPr="00F7421C">
              <w:rPr>
                <w:color w:val="000000"/>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64CFB" w:rsidRPr="00F7421C" w:rsidRDefault="00864CFB" w:rsidP="00864CFB">
            <w:pPr>
              <w:pStyle w:val="a6"/>
              <w:spacing w:before="0" w:after="0" w:line="276" w:lineRule="auto"/>
              <w:jc w:val="both"/>
            </w:pPr>
            <w:r w:rsidRPr="00F7421C">
              <w:rPr>
                <w:color w:val="000000"/>
              </w:rPr>
              <w:t xml:space="preserve">13) умение принимать обоснованные решения в конкретной опасной ситуации с учетом реально складывающейся обстановки и индивидуальных </w:t>
            </w:r>
            <w:r w:rsidRPr="00F7421C">
              <w:rPr>
                <w:color w:val="000000"/>
              </w:rPr>
              <w:lastRenderedPageBreak/>
              <w:t>возможностей;</w:t>
            </w:r>
          </w:p>
          <w:p w:rsidR="00864CFB" w:rsidRPr="00F7421C" w:rsidRDefault="00864CFB" w:rsidP="00864CFB">
            <w:pPr>
              <w:pStyle w:val="a6"/>
              <w:spacing w:before="0" w:after="0" w:line="276" w:lineRule="auto"/>
              <w:jc w:val="both"/>
              <w:rPr>
                <w:color w:val="000000"/>
              </w:rPr>
            </w:pPr>
            <w:r w:rsidRPr="00F7421C">
              <w:rPr>
                <w:color w:val="000000"/>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64CFB" w:rsidRPr="004C39BB" w:rsidRDefault="00864CFB" w:rsidP="00864CFB">
            <w:pPr>
              <w:spacing w:after="0"/>
              <w:ind w:left="16"/>
              <w:jc w:val="both"/>
              <w:rPr>
                <w:rFonts w:ascii="Times New Roman" w:hAnsi="Times New Roman" w:cs="Times New Roman"/>
                <w:bCs/>
                <w:sz w:val="24"/>
                <w:szCs w:val="24"/>
              </w:rPr>
            </w:pPr>
          </w:p>
        </w:tc>
        <w:tc>
          <w:tcPr>
            <w:tcW w:w="1417" w:type="dxa"/>
          </w:tcPr>
          <w:p w:rsidR="00864CFB" w:rsidRPr="004C39BB" w:rsidRDefault="00864CFB" w:rsidP="00864CFB">
            <w:pPr>
              <w:spacing w:after="0"/>
              <w:ind w:left="16"/>
              <w:jc w:val="both"/>
              <w:rPr>
                <w:rFonts w:ascii="Times New Roman" w:hAnsi="Times New Roman" w:cs="Times New Roman"/>
                <w:bCs/>
                <w:sz w:val="24"/>
                <w:szCs w:val="24"/>
              </w:rPr>
            </w:pPr>
          </w:p>
        </w:tc>
      </w:tr>
      <w:tr w:rsidR="00864CFB" w:rsidRPr="004C39BB" w:rsidTr="006D3845">
        <w:trPr>
          <w:trHeight w:val="152"/>
        </w:trPr>
        <w:tc>
          <w:tcPr>
            <w:tcW w:w="2269" w:type="dxa"/>
            <w:vAlign w:val="center"/>
          </w:tcPr>
          <w:p w:rsidR="00864CFB" w:rsidRPr="00F7421C" w:rsidRDefault="00864CFB" w:rsidP="00864CFB">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lastRenderedPageBreak/>
              <w:t xml:space="preserve">Основы медицинских знаний и здорового </w:t>
            </w:r>
            <w:r w:rsidRPr="00F7421C">
              <w:rPr>
                <w:rFonts w:ascii="Times New Roman" w:hAnsi="Times New Roman" w:cs="Times New Roman"/>
                <w:sz w:val="24"/>
                <w:szCs w:val="24"/>
                <w:lang w:eastAsia="en-US"/>
              </w:rPr>
              <w:lastRenderedPageBreak/>
              <w:t>образа жизни</w:t>
            </w:r>
          </w:p>
          <w:p w:rsidR="00864CFB" w:rsidRPr="00F7421C" w:rsidRDefault="00864CFB" w:rsidP="00864CFB">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здорового образа жизни</w:t>
            </w:r>
          </w:p>
        </w:tc>
        <w:tc>
          <w:tcPr>
            <w:tcW w:w="5386" w:type="dxa"/>
            <w:vAlign w:val="center"/>
          </w:tcPr>
          <w:p w:rsidR="00864CFB" w:rsidRPr="00F7421C" w:rsidRDefault="00864CFB" w:rsidP="00864CFB">
            <w:pPr>
              <w:spacing w:after="0"/>
              <w:ind w:firstLine="709"/>
              <w:jc w:val="both"/>
              <w:rPr>
                <w:rFonts w:ascii="Times New Roman" w:hAnsi="Times New Roman" w:cs="Times New Roman"/>
                <w:sz w:val="24"/>
                <w:szCs w:val="24"/>
              </w:rPr>
            </w:pPr>
            <w:r w:rsidRPr="00F7421C">
              <w:rPr>
                <w:rFonts w:ascii="Times New Roman" w:hAnsi="Times New Roman" w:cs="Times New Roman"/>
                <w:bCs/>
                <w:sz w:val="24"/>
                <w:szCs w:val="24"/>
                <w:lang w:eastAsia="en-US"/>
              </w:rPr>
              <w:lastRenderedPageBreak/>
              <w:t xml:space="preserve">Основные понятия о здоровье и здоровом образе жизни. Составляющие и факторы здорового образа жизни (физическая активность, </w:t>
            </w:r>
            <w:r w:rsidRPr="00F7421C">
              <w:rPr>
                <w:rFonts w:ascii="Times New Roman" w:hAnsi="Times New Roman" w:cs="Times New Roman"/>
                <w:bCs/>
                <w:sz w:val="24"/>
                <w:szCs w:val="24"/>
                <w:lang w:eastAsia="en-US"/>
              </w:rPr>
              <w:lastRenderedPageBreak/>
              <w:t xml:space="preserve">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7421C">
              <w:rPr>
                <w:rFonts w:ascii="Times New Roman" w:hAnsi="Times New Roman" w:cs="Times New Roman"/>
                <w:bCs/>
                <w:i/>
                <w:sz w:val="24"/>
                <w:szCs w:val="24"/>
                <w:lang w:eastAsia="en-US"/>
              </w:rPr>
              <w:t>Семья в современном обществе. Права и обязанности супругов. Защита прав ребенка.</w:t>
            </w:r>
          </w:p>
          <w:p w:rsidR="00864CFB" w:rsidRPr="00F7421C" w:rsidRDefault="00864CFB" w:rsidP="00864CFB">
            <w:pPr>
              <w:suppressAutoHyphens/>
              <w:spacing w:after="0"/>
              <w:ind w:firstLine="33"/>
              <w:jc w:val="both"/>
              <w:rPr>
                <w:rFonts w:ascii="Times New Roman" w:hAnsi="Times New Roman" w:cs="Times New Roman"/>
                <w:sz w:val="24"/>
                <w:szCs w:val="24"/>
                <w:lang w:eastAsia="en-US"/>
              </w:rPr>
            </w:pPr>
          </w:p>
        </w:tc>
        <w:tc>
          <w:tcPr>
            <w:tcW w:w="255" w:type="dxa"/>
            <w:vAlign w:val="center"/>
          </w:tcPr>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tc>
        <w:tc>
          <w:tcPr>
            <w:tcW w:w="3005" w:type="dxa"/>
            <w:vAlign w:val="center"/>
          </w:tcPr>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Раскрывать   особенности   индивидуального   здоровья, </w:t>
            </w:r>
            <w:r w:rsidRPr="00737817">
              <w:rPr>
                <w:rFonts w:ascii="Times New Roman" w:hAnsi="Times New Roman" w:cs="Times New Roman"/>
                <w:sz w:val="24"/>
                <w:szCs w:val="24"/>
              </w:rPr>
              <w:lastRenderedPageBreak/>
              <w:t>репродуктивного здоровья. Характеризовать социально-демографические процессы и сопоставлять их с безопасностью государства.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Описывать особенности физического, психического, социального развития человека. Описывать составляющие здорового образа жизни.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Овладевать правилами позитивных взаимоотношений   со взрослыми, сверстниками, обществом.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Изучить и знать обязанности и права несовершеннолетних</w:t>
            </w:r>
            <w:r>
              <w:rPr>
                <w:rFonts w:ascii="Times New Roman" w:hAnsi="Times New Roman" w:cs="Times New Roman"/>
                <w:sz w:val="24"/>
                <w:szCs w:val="24"/>
              </w:rPr>
              <w:t>.</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Формировать антитеррористическое поведение.</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Формировать потребность в соблюдении норм здорового образа жизни как способа сохранения и укрепления личного здоровья.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lastRenderedPageBreak/>
              <w:t>Анализировать состояние своего здоровья. Устанавливать   влияние   индивидуальной   системы здорового образа жизни на обеспечение личного благополучия и на сохранение и укрепление здоровья.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Анализировать собственные поступки, негативно влияющие на здоровье, и формировать индивидуальную систему здорового образа жизни.</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Формировать индивидуальную систему здорового образа жизни (режим дня, программу закаливания, питания, взаимоотношений с окружающими и т. д.)</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Усваивать знания об основных факторах, разрушающих здоровье (вредные привычки, ранние половые связи); о последствиях для здоровья человека вредных привычек и ранних половых связей.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lastRenderedPageBreak/>
              <w:t>Выявлять ситуации, потенциально опасные для здоровья.</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влияние внешних факторов и вредных привычек на состояние собственного здоровья.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Формулировать правила соблюдения норм здорового образа жизни и профилактику вредных привычек</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основами семейного законодательства.</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роль семьи в жизни личности и общества, ее влияние на здоровье человека. </w:t>
            </w: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Моделировать ситуации, требующие знания образцов культуры общения и взаимной ответственности в семье</w:t>
            </w:r>
          </w:p>
        </w:tc>
        <w:tc>
          <w:tcPr>
            <w:tcW w:w="3686" w:type="dxa"/>
            <w:vAlign w:val="center"/>
          </w:tcPr>
          <w:p w:rsidR="00864CFB" w:rsidRPr="00F7421C" w:rsidRDefault="00864CFB" w:rsidP="00864CFB">
            <w:pPr>
              <w:pStyle w:val="a6"/>
              <w:spacing w:before="0" w:after="0" w:line="276" w:lineRule="auto"/>
              <w:jc w:val="both"/>
              <w:rPr>
                <w:color w:val="000000"/>
              </w:rPr>
            </w:pPr>
            <w:r w:rsidRPr="00F7421C">
              <w:rPr>
                <w:color w:val="000000"/>
              </w:rPr>
              <w:lastRenderedPageBreak/>
              <w:t xml:space="preserve">2) формирование убеждения в необходимости безопасного и </w:t>
            </w:r>
            <w:r w:rsidRPr="00F7421C">
              <w:rPr>
                <w:color w:val="000000"/>
              </w:rPr>
              <w:lastRenderedPageBreak/>
              <w:t>здорового образа жизни;</w:t>
            </w:r>
          </w:p>
          <w:p w:rsidR="00864CFB" w:rsidRPr="00F7421C" w:rsidRDefault="00864CFB" w:rsidP="00864CFB">
            <w:pPr>
              <w:pStyle w:val="a6"/>
              <w:spacing w:before="0" w:after="0" w:line="276" w:lineRule="auto"/>
              <w:jc w:val="both"/>
              <w:rPr>
                <w:color w:val="000000"/>
              </w:rPr>
            </w:pPr>
            <w:r w:rsidRPr="00F7421C">
              <w:rPr>
                <w:color w:val="000000"/>
              </w:rPr>
              <w:t>6) формирование установки на здоровый образ жизни, исключающий употребление алкоголя, наркотиков, курение и нанесение иного вреда здоровью;</w:t>
            </w:r>
          </w:p>
          <w:p w:rsidR="00864CFB" w:rsidRPr="00F7421C" w:rsidRDefault="00864CFB" w:rsidP="00864CFB">
            <w:pPr>
              <w:pStyle w:val="a6"/>
              <w:spacing w:before="0" w:after="0" w:line="276" w:lineRule="auto"/>
              <w:jc w:val="both"/>
              <w:rPr>
                <w:color w:val="000000"/>
              </w:rPr>
            </w:pPr>
            <w:r w:rsidRPr="00F7421C">
              <w:rPr>
                <w:color w:val="000000"/>
              </w:rPr>
              <w:t>11) умение оказать первую помощь пострадавшим;</w:t>
            </w:r>
          </w:p>
          <w:p w:rsidR="00864CFB" w:rsidRPr="004C39BB" w:rsidRDefault="00864CFB" w:rsidP="00864CFB">
            <w:pPr>
              <w:spacing w:after="0"/>
              <w:ind w:left="16"/>
              <w:jc w:val="both"/>
              <w:rPr>
                <w:rFonts w:ascii="Times New Roman" w:hAnsi="Times New Roman" w:cs="Times New Roman"/>
                <w:bCs/>
                <w:sz w:val="24"/>
                <w:szCs w:val="24"/>
              </w:rPr>
            </w:pPr>
          </w:p>
        </w:tc>
        <w:tc>
          <w:tcPr>
            <w:tcW w:w="1417" w:type="dxa"/>
          </w:tcPr>
          <w:p w:rsidR="00864CFB" w:rsidRPr="004C39BB" w:rsidRDefault="00864CFB" w:rsidP="00864CFB">
            <w:pPr>
              <w:spacing w:after="0"/>
              <w:ind w:left="16"/>
              <w:jc w:val="both"/>
              <w:rPr>
                <w:rFonts w:ascii="Times New Roman" w:hAnsi="Times New Roman" w:cs="Times New Roman"/>
                <w:bCs/>
                <w:sz w:val="24"/>
                <w:szCs w:val="24"/>
              </w:rPr>
            </w:pPr>
            <w:r w:rsidRPr="004C39BB">
              <w:rPr>
                <w:rFonts w:ascii="Times New Roman" w:hAnsi="Times New Roman" w:cs="Times New Roman"/>
                <w:bCs/>
                <w:sz w:val="24"/>
                <w:szCs w:val="24"/>
              </w:rPr>
              <w:lastRenderedPageBreak/>
              <w:t>Контрольная работа</w:t>
            </w:r>
          </w:p>
          <w:p w:rsidR="00864CFB" w:rsidRPr="004C39BB" w:rsidRDefault="00864CFB" w:rsidP="00864CFB">
            <w:pPr>
              <w:spacing w:after="0"/>
              <w:ind w:left="16"/>
              <w:jc w:val="both"/>
              <w:rPr>
                <w:rFonts w:ascii="Times New Roman" w:hAnsi="Times New Roman" w:cs="Times New Roman"/>
                <w:bCs/>
                <w:sz w:val="24"/>
                <w:szCs w:val="24"/>
              </w:rPr>
            </w:pPr>
            <w:r w:rsidRPr="004C39BB">
              <w:rPr>
                <w:rFonts w:ascii="Times New Roman" w:hAnsi="Times New Roman" w:cs="Times New Roman"/>
                <w:bCs/>
                <w:sz w:val="24"/>
                <w:szCs w:val="24"/>
              </w:rPr>
              <w:t>Письменн</w:t>
            </w:r>
            <w:r w:rsidRPr="004C39BB">
              <w:rPr>
                <w:rFonts w:ascii="Times New Roman" w:hAnsi="Times New Roman" w:cs="Times New Roman"/>
                <w:bCs/>
                <w:sz w:val="24"/>
                <w:szCs w:val="24"/>
              </w:rPr>
              <w:lastRenderedPageBreak/>
              <w:t>ый отчет о проделанной работе</w:t>
            </w:r>
          </w:p>
          <w:p w:rsidR="00864CFB" w:rsidRPr="004C39BB" w:rsidRDefault="00864CFB" w:rsidP="00864CFB">
            <w:pPr>
              <w:spacing w:after="0"/>
              <w:ind w:left="16"/>
              <w:jc w:val="both"/>
              <w:rPr>
                <w:rFonts w:ascii="Times New Roman" w:hAnsi="Times New Roman" w:cs="Times New Roman"/>
                <w:sz w:val="24"/>
                <w:szCs w:val="24"/>
              </w:rPr>
            </w:pPr>
            <w:r w:rsidRPr="004C39BB">
              <w:rPr>
                <w:rFonts w:ascii="Times New Roman" w:hAnsi="Times New Roman" w:cs="Times New Roman"/>
                <w:sz w:val="24"/>
                <w:szCs w:val="24"/>
              </w:rPr>
              <w:t>Фронтальный опрос</w:t>
            </w:r>
          </w:p>
          <w:p w:rsidR="00864CFB" w:rsidRDefault="00864CFB" w:rsidP="00864CFB">
            <w:pPr>
              <w:spacing w:after="0"/>
              <w:ind w:left="16"/>
              <w:jc w:val="both"/>
              <w:rPr>
                <w:rFonts w:ascii="Times New Roman" w:hAnsi="Times New Roman" w:cs="Times New Roman"/>
                <w:sz w:val="24"/>
                <w:szCs w:val="24"/>
              </w:rPr>
            </w:pPr>
            <w:r w:rsidRPr="004C39BB">
              <w:rPr>
                <w:rFonts w:ascii="Times New Roman" w:hAnsi="Times New Roman" w:cs="Times New Roman"/>
                <w:sz w:val="24"/>
                <w:szCs w:val="24"/>
              </w:rPr>
              <w:t>Индивидуальный опрос</w:t>
            </w:r>
          </w:p>
          <w:p w:rsidR="00973105" w:rsidRPr="004C39BB" w:rsidRDefault="00973105" w:rsidP="00864CFB">
            <w:pPr>
              <w:spacing w:after="0"/>
              <w:ind w:left="16"/>
              <w:jc w:val="both"/>
              <w:rPr>
                <w:rFonts w:ascii="Times New Roman" w:hAnsi="Times New Roman" w:cs="Times New Roman"/>
                <w:sz w:val="24"/>
                <w:szCs w:val="24"/>
              </w:rPr>
            </w:pPr>
            <w:r>
              <w:rPr>
                <w:rFonts w:ascii="Times New Roman" w:hAnsi="Times New Roman" w:cs="Times New Roman"/>
                <w:sz w:val="24"/>
                <w:szCs w:val="24"/>
              </w:rPr>
              <w:t>Проект</w:t>
            </w:r>
          </w:p>
          <w:p w:rsidR="00864CFB" w:rsidRPr="004C39BB" w:rsidRDefault="00864CFB" w:rsidP="00864CFB">
            <w:pPr>
              <w:spacing w:after="0"/>
              <w:ind w:left="16"/>
              <w:jc w:val="both"/>
              <w:rPr>
                <w:rFonts w:ascii="Times New Roman" w:hAnsi="Times New Roman" w:cs="Times New Roman"/>
                <w:bCs/>
                <w:sz w:val="24"/>
                <w:szCs w:val="24"/>
              </w:rPr>
            </w:pPr>
          </w:p>
        </w:tc>
      </w:tr>
      <w:tr w:rsidR="00864CFB" w:rsidRPr="004C39BB" w:rsidTr="006D3845">
        <w:trPr>
          <w:trHeight w:val="152"/>
        </w:trPr>
        <w:tc>
          <w:tcPr>
            <w:tcW w:w="2269" w:type="dxa"/>
            <w:vAlign w:val="center"/>
          </w:tcPr>
          <w:p w:rsidR="00864CFB" w:rsidRPr="00F7421C" w:rsidRDefault="00864CFB" w:rsidP="00864CFB">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lastRenderedPageBreak/>
              <w:t>Основы медицинских знаний и оказание первой помощи</w:t>
            </w:r>
          </w:p>
        </w:tc>
        <w:tc>
          <w:tcPr>
            <w:tcW w:w="5386" w:type="dxa"/>
            <w:vAlign w:val="center"/>
          </w:tcPr>
          <w:p w:rsidR="00864CFB" w:rsidRPr="00F7421C" w:rsidRDefault="00864CFB" w:rsidP="00864CFB">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w:t>
            </w:r>
            <w:r w:rsidRPr="00F7421C">
              <w:rPr>
                <w:rFonts w:ascii="Times New Roman" w:hAnsi="Times New Roman" w:cs="Times New Roman"/>
                <w:sz w:val="24"/>
                <w:szCs w:val="24"/>
                <w:lang w:eastAsia="en-US"/>
              </w:rPr>
              <w:lastRenderedPageBreak/>
              <w:t xml:space="preserve">общем переохлаждении. </w:t>
            </w:r>
            <w:r w:rsidRPr="00F7421C">
              <w:rPr>
                <w:rFonts w:ascii="Times New Roman" w:hAnsi="Times New Roman" w:cs="Times New Roman"/>
                <w:i/>
                <w:sz w:val="24"/>
                <w:szCs w:val="24"/>
                <w:lang w:eastAsia="en-US"/>
              </w:rPr>
              <w:t>Основные неинфекционные и инфекционные заболевания,</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их профилактика</w:t>
            </w:r>
            <w:r w:rsidRPr="00F7421C">
              <w:rPr>
                <w:rFonts w:ascii="Times New Roman" w:hAnsi="Times New Roman" w:cs="Times New Roman"/>
                <w:sz w:val="24"/>
                <w:szCs w:val="24"/>
                <w:lang w:eastAsia="en-US"/>
              </w:rPr>
              <w:t>. Первая помощь при отравлениях. Первая помощь при тепловом (солнечном) ударе. Первая помощь при укусе насекомых и змей.</w:t>
            </w:r>
            <w:r w:rsidRPr="00F7421C">
              <w:rPr>
                <w:rFonts w:ascii="Times New Roman" w:hAnsi="Times New Roman" w:cs="Times New Roman"/>
                <w:i/>
                <w:sz w:val="24"/>
                <w:szCs w:val="24"/>
                <w:lang w:eastAsia="en-US"/>
              </w:rPr>
              <w:t xml:space="preserve"> Первая помощь при остановке сердечной деятельности. Первая помощь при коме.</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Особенности оказания первой помощи при поражении электрическим током.</w:t>
            </w:r>
          </w:p>
          <w:p w:rsidR="00864CFB" w:rsidRPr="00F7421C" w:rsidRDefault="00864CFB" w:rsidP="00864CFB">
            <w:pPr>
              <w:spacing w:after="0"/>
              <w:rPr>
                <w:rFonts w:ascii="Times New Roman" w:hAnsi="Times New Roman" w:cs="Times New Roman"/>
                <w:sz w:val="24"/>
                <w:szCs w:val="24"/>
                <w:lang w:eastAsia="en-US"/>
              </w:rPr>
            </w:pPr>
          </w:p>
          <w:p w:rsidR="00864CFB" w:rsidRPr="00F7421C" w:rsidRDefault="00864CFB" w:rsidP="00864CFB">
            <w:pPr>
              <w:spacing w:after="0"/>
              <w:ind w:firstLine="709"/>
              <w:jc w:val="both"/>
              <w:rPr>
                <w:rFonts w:ascii="Times New Roman" w:hAnsi="Times New Roman" w:cs="Times New Roman"/>
                <w:color w:val="00B050"/>
                <w:sz w:val="24"/>
                <w:szCs w:val="24"/>
                <w:lang w:eastAsia="en-US"/>
              </w:rPr>
            </w:pPr>
          </w:p>
        </w:tc>
        <w:tc>
          <w:tcPr>
            <w:tcW w:w="255" w:type="dxa"/>
            <w:vAlign w:val="center"/>
          </w:tcPr>
          <w:p w:rsidR="00864CFB" w:rsidRPr="004C39BB" w:rsidRDefault="00864CFB" w:rsidP="00864CFB">
            <w:pPr>
              <w:autoSpaceDE w:val="0"/>
              <w:autoSpaceDN w:val="0"/>
              <w:adjustRightInd w:val="0"/>
              <w:spacing w:after="0"/>
              <w:jc w:val="both"/>
              <w:rPr>
                <w:rFonts w:ascii="Times New Roman" w:hAnsi="Times New Roman" w:cs="Times New Roman"/>
                <w:sz w:val="24"/>
                <w:szCs w:val="24"/>
              </w:rPr>
            </w:pPr>
          </w:p>
        </w:tc>
        <w:tc>
          <w:tcPr>
            <w:tcW w:w="3005" w:type="dxa"/>
            <w:vAlign w:val="center"/>
          </w:tcPr>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общей характеристикой    различных повреждений и травм.</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Осваивать правила оказания первой </w:t>
            </w:r>
            <w:r w:rsidRPr="00737817">
              <w:rPr>
                <w:rFonts w:ascii="Times New Roman" w:hAnsi="Times New Roman" w:cs="Times New Roman"/>
                <w:sz w:val="24"/>
                <w:szCs w:val="24"/>
              </w:rPr>
              <w:lastRenderedPageBreak/>
              <w:t xml:space="preserve">медицинской помощи при различных видах повреждений.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 xml:space="preserve">Анализировать    возможные последствия    различных повреждений и травм. </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Отрабатывать основные приемы оказания первой медицинской помощи.</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Знакомиться с причинами массовых поражений в условиях ЧС природного, техногенного и социального характера, с системой мер по защите населения в случае возникновения массовых поражений. Изучать мероприятия по оказанию помощи населению в местах массовых поражений.</w:t>
            </w:r>
          </w:p>
          <w:p w:rsidR="00864CFB" w:rsidRPr="00737817"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Анализировать   возможные последствия   массовых поражений.</w:t>
            </w:r>
          </w:p>
          <w:p w:rsidR="00864CFB" w:rsidRPr="004C39BB" w:rsidRDefault="00864CFB" w:rsidP="00864CFB">
            <w:pPr>
              <w:autoSpaceDE w:val="0"/>
              <w:autoSpaceDN w:val="0"/>
              <w:adjustRightInd w:val="0"/>
              <w:spacing w:after="0"/>
              <w:jc w:val="both"/>
              <w:rPr>
                <w:rFonts w:ascii="Times New Roman" w:hAnsi="Times New Roman" w:cs="Times New Roman"/>
                <w:sz w:val="24"/>
                <w:szCs w:val="24"/>
              </w:rPr>
            </w:pPr>
            <w:r w:rsidRPr="00737817">
              <w:rPr>
                <w:rFonts w:ascii="Times New Roman" w:hAnsi="Times New Roman" w:cs="Times New Roman"/>
                <w:sz w:val="24"/>
                <w:szCs w:val="24"/>
              </w:rPr>
              <w:t>Отрабатывать приемы оказания первой медицинской помощи при массовых поражениях</w:t>
            </w:r>
          </w:p>
        </w:tc>
        <w:tc>
          <w:tcPr>
            <w:tcW w:w="3686" w:type="dxa"/>
            <w:vAlign w:val="center"/>
          </w:tcPr>
          <w:p w:rsidR="00864CFB" w:rsidRPr="00F7421C" w:rsidRDefault="00864CFB" w:rsidP="00864CFB">
            <w:pPr>
              <w:pStyle w:val="a6"/>
              <w:spacing w:before="0" w:after="0" w:line="276" w:lineRule="auto"/>
              <w:jc w:val="both"/>
              <w:rPr>
                <w:color w:val="000000"/>
              </w:rPr>
            </w:pPr>
            <w:r w:rsidRPr="00F7421C">
              <w:rPr>
                <w:color w:val="000000"/>
              </w:rPr>
              <w:lastRenderedPageBreak/>
              <w:t>2) формирование убеждения в необходимости безопасного и здорового образа жизни;</w:t>
            </w:r>
          </w:p>
          <w:p w:rsidR="00864CFB" w:rsidRPr="00F7421C" w:rsidRDefault="00864CFB" w:rsidP="00864CFB">
            <w:pPr>
              <w:pStyle w:val="a6"/>
              <w:spacing w:before="0" w:after="0" w:line="276" w:lineRule="auto"/>
              <w:jc w:val="both"/>
              <w:rPr>
                <w:color w:val="000000"/>
              </w:rPr>
            </w:pPr>
            <w:r w:rsidRPr="00F7421C">
              <w:rPr>
                <w:color w:val="000000"/>
              </w:rPr>
              <w:t xml:space="preserve">6) формирование установки на здоровый образ жизни, </w:t>
            </w:r>
            <w:r w:rsidRPr="00F7421C">
              <w:rPr>
                <w:color w:val="000000"/>
              </w:rPr>
              <w:lastRenderedPageBreak/>
              <w:t>исключающий употребление алкоголя, наркотиков, курение и нанесение иного вреда здоровью;</w:t>
            </w:r>
          </w:p>
          <w:p w:rsidR="00864CFB" w:rsidRPr="00F7421C" w:rsidRDefault="00864CFB" w:rsidP="00864CFB">
            <w:pPr>
              <w:pStyle w:val="a6"/>
              <w:spacing w:before="0" w:after="0" w:line="276" w:lineRule="auto"/>
              <w:jc w:val="both"/>
              <w:rPr>
                <w:color w:val="000000"/>
              </w:rPr>
            </w:pPr>
            <w:r w:rsidRPr="00F7421C">
              <w:rPr>
                <w:color w:val="000000"/>
              </w:rPr>
              <w:t>11) умение оказать первую помощь пострадавшим;</w:t>
            </w:r>
          </w:p>
          <w:p w:rsidR="00864CFB" w:rsidRPr="00F7421C" w:rsidRDefault="00864CFB" w:rsidP="00864CFB">
            <w:pPr>
              <w:spacing w:after="0"/>
              <w:ind w:left="16"/>
              <w:jc w:val="both"/>
              <w:rPr>
                <w:rFonts w:ascii="Times New Roman" w:hAnsi="Times New Roman" w:cs="Times New Roman"/>
                <w:sz w:val="24"/>
                <w:szCs w:val="24"/>
                <w:lang w:eastAsia="en-US"/>
              </w:rPr>
            </w:pPr>
          </w:p>
        </w:tc>
        <w:tc>
          <w:tcPr>
            <w:tcW w:w="1417" w:type="dxa"/>
          </w:tcPr>
          <w:p w:rsidR="00864CFB" w:rsidRPr="004C39BB" w:rsidRDefault="00864CFB" w:rsidP="00864CFB">
            <w:pPr>
              <w:spacing w:after="0"/>
              <w:ind w:left="16"/>
              <w:jc w:val="both"/>
              <w:rPr>
                <w:rFonts w:ascii="Times New Roman" w:hAnsi="Times New Roman" w:cs="Times New Roman"/>
                <w:sz w:val="24"/>
                <w:szCs w:val="24"/>
              </w:rPr>
            </w:pPr>
            <w:r w:rsidRPr="004C39BB">
              <w:rPr>
                <w:rFonts w:ascii="Times New Roman" w:hAnsi="Times New Roman" w:cs="Times New Roman"/>
                <w:sz w:val="24"/>
                <w:szCs w:val="24"/>
              </w:rPr>
              <w:lastRenderedPageBreak/>
              <w:t>Фронтальный опрос</w:t>
            </w:r>
          </w:p>
          <w:p w:rsidR="00864CFB" w:rsidRPr="004C39BB" w:rsidRDefault="00864CFB" w:rsidP="00864CFB">
            <w:pPr>
              <w:spacing w:after="0"/>
              <w:ind w:left="16"/>
              <w:jc w:val="both"/>
              <w:rPr>
                <w:rFonts w:ascii="Times New Roman" w:hAnsi="Times New Roman" w:cs="Times New Roman"/>
                <w:sz w:val="24"/>
                <w:szCs w:val="24"/>
              </w:rPr>
            </w:pPr>
            <w:r w:rsidRPr="004C39BB">
              <w:rPr>
                <w:rFonts w:ascii="Times New Roman" w:hAnsi="Times New Roman" w:cs="Times New Roman"/>
                <w:sz w:val="24"/>
                <w:szCs w:val="24"/>
              </w:rPr>
              <w:t>Индивидуальный опрос</w:t>
            </w:r>
          </w:p>
          <w:p w:rsidR="00864CFB" w:rsidRDefault="00864CFB" w:rsidP="00864CFB">
            <w:pPr>
              <w:spacing w:after="0"/>
              <w:ind w:left="16"/>
              <w:jc w:val="both"/>
              <w:rPr>
                <w:rFonts w:ascii="Times New Roman" w:hAnsi="Times New Roman" w:cs="Times New Roman"/>
                <w:sz w:val="24"/>
                <w:szCs w:val="24"/>
              </w:rPr>
            </w:pPr>
            <w:r w:rsidRPr="004C39BB">
              <w:rPr>
                <w:rFonts w:ascii="Times New Roman" w:hAnsi="Times New Roman" w:cs="Times New Roman"/>
                <w:sz w:val="24"/>
                <w:szCs w:val="24"/>
              </w:rPr>
              <w:t xml:space="preserve">Тестовая </w:t>
            </w:r>
            <w:r w:rsidRPr="004C39BB">
              <w:rPr>
                <w:rFonts w:ascii="Times New Roman" w:hAnsi="Times New Roman" w:cs="Times New Roman"/>
                <w:sz w:val="24"/>
                <w:szCs w:val="24"/>
              </w:rPr>
              <w:lastRenderedPageBreak/>
              <w:t>работа</w:t>
            </w:r>
          </w:p>
          <w:p w:rsidR="00973105" w:rsidRPr="004C39BB" w:rsidRDefault="00973105" w:rsidP="00864CFB">
            <w:pPr>
              <w:spacing w:after="0"/>
              <w:ind w:left="16"/>
              <w:jc w:val="both"/>
              <w:rPr>
                <w:rFonts w:ascii="Times New Roman" w:hAnsi="Times New Roman" w:cs="Times New Roman"/>
                <w:sz w:val="24"/>
                <w:szCs w:val="24"/>
              </w:rPr>
            </w:pPr>
            <w:r>
              <w:rPr>
                <w:rFonts w:ascii="Times New Roman" w:hAnsi="Times New Roman" w:cs="Times New Roman"/>
                <w:sz w:val="24"/>
                <w:szCs w:val="24"/>
              </w:rPr>
              <w:t>Проект</w:t>
            </w:r>
          </w:p>
        </w:tc>
      </w:tr>
    </w:tbl>
    <w:p w:rsidR="004706F5" w:rsidRPr="004C39BB" w:rsidRDefault="004706F5" w:rsidP="004706F5">
      <w:pPr>
        <w:autoSpaceDE w:val="0"/>
        <w:autoSpaceDN w:val="0"/>
        <w:adjustRightInd w:val="0"/>
        <w:spacing w:after="0"/>
        <w:jc w:val="both"/>
        <w:rPr>
          <w:rFonts w:ascii="Times New Roman" w:hAnsi="Times New Roman" w:cs="Times New Roman"/>
          <w:bCs/>
          <w:sz w:val="24"/>
          <w:szCs w:val="24"/>
        </w:rPr>
        <w:sectPr w:rsidR="004706F5" w:rsidRPr="004C39BB" w:rsidSect="004706F5">
          <w:footerReference w:type="default" r:id="rId8"/>
          <w:type w:val="continuous"/>
          <w:pgSz w:w="16838" w:h="11906" w:orient="landscape"/>
          <w:pgMar w:top="720" w:right="720" w:bottom="720" w:left="720" w:header="709" w:footer="709" w:gutter="0"/>
          <w:cols w:space="708"/>
          <w:docGrid w:linePitch="360"/>
        </w:sectPr>
      </w:pPr>
    </w:p>
    <w:p w:rsidR="00973105" w:rsidRDefault="00973105" w:rsidP="004706F5">
      <w:pPr>
        <w:autoSpaceDE w:val="0"/>
        <w:autoSpaceDN w:val="0"/>
        <w:adjustRightInd w:val="0"/>
        <w:spacing w:after="0"/>
        <w:jc w:val="center"/>
        <w:rPr>
          <w:rFonts w:ascii="Times New Roman" w:hAnsi="Times New Roman" w:cs="Times New Roman"/>
          <w:b/>
          <w:bCs/>
          <w:sz w:val="24"/>
          <w:szCs w:val="24"/>
        </w:rPr>
      </w:pPr>
    </w:p>
    <w:p w:rsidR="00973105" w:rsidRDefault="00973105" w:rsidP="004706F5">
      <w:pPr>
        <w:autoSpaceDE w:val="0"/>
        <w:autoSpaceDN w:val="0"/>
        <w:adjustRightInd w:val="0"/>
        <w:spacing w:after="0"/>
        <w:jc w:val="center"/>
        <w:rPr>
          <w:rFonts w:ascii="Times New Roman" w:hAnsi="Times New Roman" w:cs="Times New Roman"/>
          <w:b/>
          <w:bCs/>
          <w:sz w:val="24"/>
          <w:szCs w:val="24"/>
        </w:rPr>
      </w:pPr>
    </w:p>
    <w:p w:rsidR="00973105" w:rsidRDefault="00973105" w:rsidP="004706F5">
      <w:pPr>
        <w:autoSpaceDE w:val="0"/>
        <w:autoSpaceDN w:val="0"/>
        <w:adjustRightInd w:val="0"/>
        <w:spacing w:after="0"/>
        <w:jc w:val="center"/>
        <w:rPr>
          <w:rFonts w:ascii="Times New Roman" w:hAnsi="Times New Roman" w:cs="Times New Roman"/>
          <w:b/>
          <w:bCs/>
          <w:sz w:val="24"/>
          <w:szCs w:val="24"/>
        </w:rPr>
      </w:pPr>
    </w:p>
    <w:p w:rsidR="004706F5" w:rsidRDefault="004706F5" w:rsidP="004706F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освоения учебного предмета «</w:t>
      </w:r>
      <w:r w:rsidR="00C8614F">
        <w:rPr>
          <w:rFonts w:ascii="Times New Roman" w:hAnsi="Times New Roman" w:cs="Times New Roman"/>
          <w:b/>
          <w:bCs/>
          <w:sz w:val="24"/>
          <w:szCs w:val="24"/>
        </w:rPr>
        <w:t>Основы безопасности жизнедеятельности</w:t>
      </w:r>
      <w:r>
        <w:rPr>
          <w:rFonts w:ascii="Times New Roman" w:hAnsi="Times New Roman" w:cs="Times New Roman"/>
          <w:b/>
          <w:bCs/>
          <w:sz w:val="24"/>
          <w:szCs w:val="24"/>
        </w:rPr>
        <w:t>»</w:t>
      </w:r>
    </w:p>
    <w:p w:rsidR="004706F5" w:rsidRDefault="004706F5" w:rsidP="004706F5">
      <w:pPr>
        <w:autoSpaceDE w:val="0"/>
        <w:autoSpaceDN w:val="0"/>
        <w:adjustRightInd w:val="0"/>
        <w:spacing w:after="0"/>
        <w:jc w:val="both"/>
        <w:rPr>
          <w:rFonts w:ascii="Times New Roman" w:hAnsi="Times New Roman" w:cs="Times New Roman"/>
          <w:b/>
          <w:bCs/>
          <w:sz w:val="24"/>
          <w:szCs w:val="24"/>
        </w:rPr>
      </w:pPr>
    </w:p>
    <w:tbl>
      <w:tblPr>
        <w:tblStyle w:val="a3"/>
        <w:tblW w:w="0" w:type="auto"/>
        <w:tblInd w:w="-142" w:type="dxa"/>
        <w:tblLook w:val="04A0" w:firstRow="1" w:lastRow="0" w:firstColumn="1" w:lastColumn="0" w:noHBand="0" w:noVBand="1"/>
      </w:tblPr>
      <w:tblGrid>
        <w:gridCol w:w="7841"/>
        <w:gridCol w:w="7694"/>
      </w:tblGrid>
      <w:tr w:rsidR="004706F5" w:rsidRPr="00F4010E" w:rsidTr="00FA2880">
        <w:tc>
          <w:tcPr>
            <w:tcW w:w="7841" w:type="dxa"/>
          </w:tcPr>
          <w:p w:rsidR="004706F5" w:rsidRPr="00AA7B28" w:rsidRDefault="004706F5" w:rsidP="00FA2880">
            <w:pPr>
              <w:spacing w:after="0"/>
              <w:ind w:firstLine="709"/>
              <w:jc w:val="both"/>
              <w:rPr>
                <w:rFonts w:ascii="Times New Roman" w:hAnsi="Times New Roman" w:cs="Times New Roman"/>
                <w:b/>
                <w:bCs/>
                <w:sz w:val="24"/>
                <w:szCs w:val="24"/>
              </w:rPr>
            </w:pPr>
            <w:r w:rsidRPr="00AA7B28">
              <w:rPr>
                <w:rFonts w:ascii="Times New Roman" w:hAnsi="Times New Roman" w:cs="Times New Roman"/>
                <w:b/>
                <w:bCs/>
                <w:sz w:val="24"/>
                <w:szCs w:val="24"/>
              </w:rPr>
              <w:t>Выпускник научится: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w:t>
            </w:r>
            <w:r w:rsidRPr="00F7421C">
              <w:rPr>
                <w:rFonts w:ascii="Times New Roman" w:hAnsi="Times New Roman" w:cs="Times New Roman"/>
                <w:iCs/>
                <w:sz w:val="24"/>
                <w:szCs w:val="24"/>
              </w:rPr>
              <w:t xml:space="preserve"> условия экологической безопасности;</w:t>
            </w:r>
          </w:p>
          <w:p w:rsidR="00C8614F" w:rsidRPr="00F7421C" w:rsidRDefault="00C8614F" w:rsidP="00C8614F">
            <w:pPr>
              <w:numPr>
                <w:ilvl w:val="0"/>
                <w:numId w:val="2"/>
              </w:numPr>
              <w:tabs>
                <w:tab w:val="left" w:pos="993"/>
              </w:tabs>
              <w:spacing w:after="0"/>
              <w:jc w:val="both"/>
              <w:rPr>
                <w:rFonts w:ascii="Times New Roman" w:hAnsi="Times New Roman" w:cs="Times New Roman"/>
                <w:iCs/>
                <w:sz w:val="24"/>
                <w:szCs w:val="24"/>
              </w:rPr>
            </w:pPr>
            <w:r w:rsidRPr="00F7421C">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C8614F" w:rsidRPr="00F7421C" w:rsidRDefault="00C8614F" w:rsidP="00C8614F">
            <w:pPr>
              <w:numPr>
                <w:ilvl w:val="0"/>
                <w:numId w:val="2"/>
              </w:numPr>
              <w:tabs>
                <w:tab w:val="left" w:pos="993"/>
              </w:tabs>
              <w:spacing w:after="0"/>
              <w:jc w:val="both"/>
              <w:rPr>
                <w:rFonts w:ascii="Times New Roman" w:hAnsi="Times New Roman" w:cs="Times New Roman"/>
                <w:iCs/>
                <w:sz w:val="24"/>
                <w:szCs w:val="24"/>
              </w:rPr>
            </w:pPr>
            <w:r w:rsidRPr="00F7421C">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использовать бытовые приборы;</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использовать средства бытовой химии;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использовать средства коммуникации;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 опасные ситуации криминогенного характера;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вести и применять способы самозащиты в криминогенной ситуации на улице;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вести и применять способы самозащиты в криминогенной ситуации в лифте;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 xml:space="preserve">безопасно вести и применять способы самозащиты в </w:t>
            </w:r>
            <w:r w:rsidRPr="00F7421C">
              <w:rPr>
                <w:rFonts w:ascii="Times New Roman" w:hAnsi="Times New Roman" w:cs="Times New Roman"/>
                <w:sz w:val="24"/>
                <w:szCs w:val="24"/>
              </w:rPr>
              <w:lastRenderedPageBreak/>
              <w:t>криминогенной ситуации в квартире;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вести и применять способы самозащиты при карманной краже;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вести и применять способы самозащиты при попытке мошенничества;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ситуацию дорожного движения;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ситуацию и безопасно действовать при пожаре;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использовать средства индивидуальной защиты при пожаре;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применять первичные средства пожаротушения;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соблюдать правила безопасности дорожного движения пешехода;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соблюдать правила безопасности дорожного движения велосипедиста;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ситуацию и безопасно вести у воды и на воде;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использовать средства и способы само- и взаимопомощи на воде;</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готовиться к туристическим походам;</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ситуацию и безопасно вести в туристических походах;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ситуацию и ориентироваться на местности;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добывать и поддерживать огонь в автономных условиях;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добывать и очищать воду в автономных условиях;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 xml:space="preserve">добывать и готовить пищу в автономных условиях; сооружать </w:t>
            </w:r>
            <w:r w:rsidRPr="00F7421C">
              <w:rPr>
                <w:rFonts w:ascii="Times New Roman" w:hAnsi="Times New Roman" w:cs="Times New Roman"/>
                <w:sz w:val="24"/>
                <w:szCs w:val="24"/>
              </w:rPr>
              <w:lastRenderedPageBreak/>
              <w:t>(обустраивать) временное жилище в автономных условиях;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подавать сигналы бедствия и отвечать на них;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 xml:space="preserve">безопасно использовать средства индивидуальной защиты; </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действовать по сигналу «Внимание всем!»;</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использовать средства индивидуальной и коллективной защиты;</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 xml:space="preserve">адекватно оценивать ситуацию и безопасно действовать при похищении или захвате в заложники (попытки похищения) и при </w:t>
            </w:r>
            <w:r w:rsidRPr="00F7421C">
              <w:rPr>
                <w:rFonts w:ascii="Times New Roman" w:hAnsi="Times New Roman" w:cs="Times New Roman"/>
                <w:sz w:val="24"/>
                <w:szCs w:val="24"/>
              </w:rPr>
              <w:lastRenderedPageBreak/>
              <w:t>проведении мероприятий по освобождению заложников;</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оповещать (вызывать) экстренные службы при чрезвычайной ситуации;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классифицировать мероприятия и факторы, укрепляющие и разрушающие здоровье;</w:t>
            </w:r>
          </w:p>
          <w:p w:rsidR="00C8614F" w:rsidRPr="00F7421C" w:rsidRDefault="00C8614F" w:rsidP="00C8614F">
            <w:pPr>
              <w:numPr>
                <w:ilvl w:val="0"/>
                <w:numId w:val="2"/>
              </w:numPr>
              <w:tabs>
                <w:tab w:val="left" w:pos="993"/>
              </w:tabs>
              <w:spacing w:after="0"/>
              <w:jc w:val="both"/>
              <w:rPr>
                <w:rFonts w:ascii="Times New Roman" w:hAnsi="Times New Roman" w:cs="Times New Roman"/>
                <w:bCs/>
                <w:sz w:val="24"/>
                <w:szCs w:val="24"/>
              </w:rPr>
            </w:pPr>
            <w:r w:rsidRPr="00F7421C">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C8614F" w:rsidRPr="00F7421C" w:rsidRDefault="00C8614F" w:rsidP="00C8614F">
            <w:pPr>
              <w:numPr>
                <w:ilvl w:val="0"/>
                <w:numId w:val="2"/>
              </w:numPr>
              <w:tabs>
                <w:tab w:val="left" w:pos="993"/>
              </w:tabs>
              <w:spacing w:after="0"/>
              <w:jc w:val="both"/>
              <w:rPr>
                <w:rFonts w:ascii="Times New Roman" w:hAnsi="Times New Roman" w:cs="Times New Roman"/>
                <w:bCs/>
                <w:sz w:val="24"/>
                <w:szCs w:val="24"/>
              </w:rPr>
            </w:pPr>
            <w:r w:rsidRPr="00F7421C">
              <w:rPr>
                <w:rFonts w:ascii="Times New Roman" w:hAnsi="Times New Roman" w:cs="Times New Roman"/>
                <w:bCs/>
                <w:sz w:val="24"/>
                <w:szCs w:val="24"/>
              </w:rPr>
              <w:t>выявлять мероприятия и факторы, потенциально опасные для здоровья;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безопасно использовать ресурсы интернета;</w:t>
            </w:r>
          </w:p>
          <w:p w:rsidR="00C8614F" w:rsidRPr="00F7421C" w:rsidRDefault="00C8614F" w:rsidP="00C8614F">
            <w:pPr>
              <w:numPr>
                <w:ilvl w:val="0"/>
                <w:numId w:val="2"/>
              </w:numPr>
              <w:tabs>
                <w:tab w:val="left" w:pos="993"/>
              </w:tabs>
              <w:spacing w:after="0"/>
              <w:jc w:val="both"/>
              <w:rPr>
                <w:rFonts w:ascii="Times New Roman" w:hAnsi="Times New Roman" w:cs="Times New Roman"/>
                <w:bCs/>
                <w:sz w:val="24"/>
                <w:szCs w:val="24"/>
              </w:rPr>
            </w:pPr>
            <w:r w:rsidRPr="00F7421C">
              <w:rPr>
                <w:rFonts w:ascii="Times New Roman" w:hAnsi="Times New Roman" w:cs="Times New Roman"/>
                <w:bCs/>
                <w:sz w:val="24"/>
                <w:szCs w:val="24"/>
              </w:rPr>
              <w:t>анализировать состояние своего здоровья;</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определять состояния оказания неотложной помощи;</w:t>
            </w:r>
          </w:p>
          <w:p w:rsidR="00C8614F" w:rsidRPr="00F7421C" w:rsidRDefault="00C8614F" w:rsidP="00C8614F">
            <w:pPr>
              <w:numPr>
                <w:ilvl w:val="0"/>
                <w:numId w:val="2"/>
              </w:numPr>
              <w:tabs>
                <w:tab w:val="left" w:pos="993"/>
              </w:tabs>
              <w:spacing w:after="0"/>
              <w:jc w:val="both"/>
              <w:rPr>
                <w:rFonts w:ascii="Times New Roman" w:hAnsi="Times New Roman" w:cs="Times New Roman"/>
                <w:bCs/>
                <w:sz w:val="24"/>
                <w:szCs w:val="24"/>
              </w:rPr>
            </w:pPr>
            <w:r w:rsidRPr="00F7421C">
              <w:rPr>
                <w:rFonts w:ascii="Times New Roman" w:hAnsi="Times New Roman" w:cs="Times New Roman"/>
                <w:bCs/>
                <w:sz w:val="24"/>
                <w:szCs w:val="24"/>
              </w:rPr>
              <w:t>использовать алгоритм действий по оказанию первой помощи;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bCs/>
                <w:sz w:val="24"/>
                <w:szCs w:val="24"/>
              </w:rPr>
              <w:t xml:space="preserve">классифицировать </w:t>
            </w:r>
            <w:r w:rsidRPr="00F7421C">
              <w:rPr>
                <w:rFonts w:ascii="Times New Roman" w:hAnsi="Times New Roman" w:cs="Times New Roman"/>
                <w:sz w:val="24"/>
                <w:szCs w:val="24"/>
              </w:rPr>
              <w:t>средства оказания первой помощи;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наружном и внутреннем кровотечении;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lastRenderedPageBreak/>
              <w:t>извлекать инородное тело из верхних дыхательных путей;</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ушибах;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растяжениях;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вывихах;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переломах;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ожогах;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отморожениях и общем переохлаждении;</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отравлениях;</w:t>
            </w:r>
          </w:p>
          <w:p w:rsidR="00C8614F" w:rsidRPr="00F7421C"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тепловом (солнечном) ударе;</w:t>
            </w:r>
          </w:p>
          <w:p w:rsidR="004706F5" w:rsidRPr="00C8614F" w:rsidRDefault="00C8614F" w:rsidP="00C8614F">
            <w:pPr>
              <w:numPr>
                <w:ilvl w:val="0"/>
                <w:numId w:val="2"/>
              </w:numPr>
              <w:tabs>
                <w:tab w:val="left" w:pos="993"/>
              </w:tabs>
              <w:spacing w:after="0"/>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укусе насекомых и змей.</w:t>
            </w:r>
          </w:p>
        </w:tc>
        <w:tc>
          <w:tcPr>
            <w:tcW w:w="7694" w:type="dxa"/>
          </w:tcPr>
          <w:p w:rsidR="004706F5" w:rsidRPr="00AA7B28" w:rsidRDefault="004706F5" w:rsidP="00FA2880">
            <w:pPr>
              <w:autoSpaceDE w:val="0"/>
              <w:autoSpaceDN w:val="0"/>
              <w:adjustRightInd w:val="0"/>
              <w:spacing w:after="0"/>
              <w:ind w:firstLine="709"/>
              <w:jc w:val="both"/>
              <w:rPr>
                <w:rFonts w:ascii="Times New Roman" w:hAnsi="Times New Roman" w:cs="Times New Roman"/>
                <w:b/>
                <w:sz w:val="24"/>
                <w:szCs w:val="24"/>
              </w:rPr>
            </w:pPr>
            <w:r w:rsidRPr="00AA7B28">
              <w:rPr>
                <w:rFonts w:ascii="Times New Roman" w:hAnsi="Times New Roman" w:cs="Times New Roman"/>
                <w:b/>
                <w:bCs/>
                <w:sz w:val="24"/>
                <w:szCs w:val="24"/>
              </w:rPr>
              <w:lastRenderedPageBreak/>
              <w:t>Выпускник получит возможность научиться:</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безопасно использовать средства индивидуальной защиты велосипедиста;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готовиться к туристическим поездкам;</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безопасно вести и применять права покупателя;</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анализировать последствия проявления терроризма, экстремизма, наркотизма;</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 ;</w:t>
            </w:r>
            <w:r w:rsidRPr="00F7421C">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bCs/>
                <w:i/>
                <w:sz w:val="24"/>
                <w:szCs w:val="24"/>
              </w:rPr>
              <w:t xml:space="preserve">характеризовать </w:t>
            </w:r>
            <w:r w:rsidRPr="00F7421C">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владеть основами самоконтроля, самооценки, принятия решений и осуществления осознанного выбора в учебной и </w:t>
            </w:r>
            <w:r w:rsidRPr="00F7421C">
              <w:rPr>
                <w:rFonts w:ascii="Times New Roman" w:hAnsi="Times New Roman" w:cs="Times New Roman"/>
                <w:i/>
                <w:sz w:val="24"/>
                <w:szCs w:val="24"/>
              </w:rPr>
              <w:lastRenderedPageBreak/>
              <w:t>познавательной деятельности при формировании современной культуры безопасности жизнедеятельности;</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классифицировать основные правовые аспекты оказания первой помощи;</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оказывать первую помощь при не инфекционных заболеваниях;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оказывать первую помощь при инфекционных заболеваниях;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оказывать первую помощь при остановке сердечной деятельности;</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оказывать первую помощь при коме;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оказывать первую помощь при поражении электрическим током;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8614F" w:rsidRPr="00F7421C" w:rsidRDefault="00C8614F" w:rsidP="00C8614F">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4706F5" w:rsidRPr="00F4010E" w:rsidRDefault="004706F5" w:rsidP="00C8614F">
            <w:pPr>
              <w:autoSpaceDE w:val="0"/>
              <w:autoSpaceDN w:val="0"/>
              <w:adjustRightInd w:val="0"/>
              <w:spacing w:after="0"/>
              <w:ind w:firstLine="709"/>
              <w:jc w:val="both"/>
              <w:rPr>
                <w:rFonts w:ascii="Times New Roman" w:hAnsi="Times New Roman" w:cs="Times New Roman"/>
                <w:sz w:val="24"/>
                <w:szCs w:val="24"/>
              </w:rPr>
            </w:pPr>
          </w:p>
        </w:tc>
      </w:tr>
    </w:tbl>
    <w:p w:rsidR="004706F5" w:rsidRPr="00F4010E" w:rsidRDefault="004706F5" w:rsidP="004706F5">
      <w:pPr>
        <w:pStyle w:val="a4"/>
        <w:jc w:val="both"/>
        <w:rPr>
          <w:b w:val="0"/>
          <w:i w:val="0"/>
          <w:sz w:val="24"/>
          <w:szCs w:val="24"/>
        </w:rPr>
      </w:pPr>
    </w:p>
    <w:p w:rsidR="004706F5" w:rsidRPr="00F4010E" w:rsidRDefault="004706F5" w:rsidP="004706F5">
      <w:pPr>
        <w:pStyle w:val="a4"/>
        <w:jc w:val="both"/>
        <w:rPr>
          <w:b w:val="0"/>
          <w:i w:val="0"/>
          <w:sz w:val="24"/>
          <w:szCs w:val="24"/>
        </w:rPr>
      </w:pPr>
    </w:p>
    <w:p w:rsidR="004706F5" w:rsidRDefault="006D3845" w:rsidP="004706F5">
      <w:pPr>
        <w:pStyle w:val="a4"/>
        <w:rPr>
          <w:i w:val="0"/>
          <w:sz w:val="24"/>
          <w:szCs w:val="24"/>
        </w:rPr>
      </w:pPr>
      <w:r>
        <w:rPr>
          <w:i w:val="0"/>
          <w:sz w:val="24"/>
          <w:szCs w:val="24"/>
        </w:rPr>
        <w:t xml:space="preserve">Планируемые </w:t>
      </w:r>
      <w:r w:rsidR="004706F5">
        <w:rPr>
          <w:i w:val="0"/>
          <w:sz w:val="24"/>
          <w:szCs w:val="24"/>
        </w:rPr>
        <w:t xml:space="preserve"> результаты освоения учебного предмета «</w:t>
      </w:r>
      <w:r w:rsidR="003E2774">
        <w:rPr>
          <w:i w:val="0"/>
          <w:sz w:val="24"/>
          <w:szCs w:val="24"/>
        </w:rPr>
        <w:t>Основы безопасности жизнедеятельности</w:t>
      </w:r>
      <w:r w:rsidR="004706F5">
        <w:rPr>
          <w:i w:val="0"/>
          <w:sz w:val="24"/>
          <w:szCs w:val="24"/>
        </w:rPr>
        <w:t>»</w:t>
      </w:r>
    </w:p>
    <w:p w:rsidR="004706F5" w:rsidRDefault="004706F5" w:rsidP="004706F5">
      <w:pPr>
        <w:spacing w:after="0"/>
        <w:jc w:val="center"/>
        <w:rPr>
          <w:rFonts w:ascii="Times New Roman" w:eastAsia="Calibri" w:hAnsi="Times New Roman" w:cs="Times New Roman"/>
          <w:b/>
          <w:sz w:val="24"/>
          <w:szCs w:val="24"/>
          <w:lang w:eastAsia="en-US"/>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678"/>
        <w:gridCol w:w="284"/>
        <w:gridCol w:w="3997"/>
        <w:gridCol w:w="3686"/>
        <w:gridCol w:w="1417"/>
      </w:tblGrid>
      <w:tr w:rsidR="004706F5" w:rsidRPr="004C39BB" w:rsidTr="006D3845">
        <w:trPr>
          <w:trHeight w:val="152"/>
        </w:trPr>
        <w:tc>
          <w:tcPr>
            <w:tcW w:w="1956"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 xml:space="preserve">Название разделов </w:t>
            </w:r>
          </w:p>
        </w:tc>
        <w:tc>
          <w:tcPr>
            <w:tcW w:w="4678"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Содержание учебно</w:t>
            </w:r>
            <w:r>
              <w:rPr>
                <w:rFonts w:ascii="Times New Roman" w:hAnsi="Times New Roman" w:cs="Times New Roman"/>
                <w:sz w:val="24"/>
                <w:szCs w:val="24"/>
              </w:rPr>
              <w:t>го раздела</w:t>
            </w:r>
          </w:p>
        </w:tc>
        <w:tc>
          <w:tcPr>
            <w:tcW w:w="284"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p>
        </w:tc>
        <w:tc>
          <w:tcPr>
            <w:tcW w:w="7683" w:type="dxa"/>
            <w:gridSpan w:val="2"/>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Планируемы результаты</w:t>
            </w:r>
          </w:p>
        </w:tc>
        <w:tc>
          <w:tcPr>
            <w:tcW w:w="1417" w:type="dxa"/>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Формы контроля</w:t>
            </w:r>
          </w:p>
        </w:tc>
      </w:tr>
      <w:tr w:rsidR="004706F5" w:rsidRPr="004C39BB" w:rsidTr="006D3845">
        <w:trPr>
          <w:trHeight w:val="152"/>
        </w:trPr>
        <w:tc>
          <w:tcPr>
            <w:tcW w:w="1956"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p>
        </w:tc>
        <w:tc>
          <w:tcPr>
            <w:tcW w:w="4678"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p>
        </w:tc>
        <w:tc>
          <w:tcPr>
            <w:tcW w:w="284" w:type="dxa"/>
            <w:vAlign w:val="center"/>
          </w:tcPr>
          <w:p w:rsidR="004706F5" w:rsidRPr="004C39BB" w:rsidRDefault="004706F5" w:rsidP="00FA2880">
            <w:pPr>
              <w:autoSpaceDE w:val="0"/>
              <w:autoSpaceDN w:val="0"/>
              <w:adjustRightInd w:val="0"/>
              <w:spacing w:after="0"/>
              <w:jc w:val="both"/>
              <w:rPr>
                <w:rFonts w:ascii="Times New Roman" w:hAnsi="Times New Roman" w:cs="Times New Roman"/>
                <w:sz w:val="24"/>
                <w:szCs w:val="24"/>
              </w:rPr>
            </w:pPr>
          </w:p>
        </w:tc>
        <w:tc>
          <w:tcPr>
            <w:tcW w:w="3997" w:type="dxa"/>
            <w:vAlign w:val="center"/>
          </w:tcPr>
          <w:p w:rsidR="004706F5" w:rsidRPr="004C39BB" w:rsidRDefault="004706F5" w:rsidP="00FA2880">
            <w:pPr>
              <w:spacing w:after="0"/>
              <w:ind w:firstLine="709"/>
              <w:jc w:val="both"/>
              <w:rPr>
                <w:rFonts w:ascii="Times New Roman" w:hAnsi="Times New Roman" w:cs="Times New Roman"/>
                <w:b/>
                <w:bCs/>
                <w:sz w:val="24"/>
                <w:szCs w:val="24"/>
              </w:rPr>
            </w:pPr>
            <w:r w:rsidRPr="004C39BB">
              <w:rPr>
                <w:rFonts w:ascii="Times New Roman" w:hAnsi="Times New Roman" w:cs="Times New Roman"/>
                <w:b/>
                <w:bCs/>
                <w:sz w:val="24"/>
                <w:szCs w:val="24"/>
              </w:rPr>
              <w:t>Выпускник научится:</w:t>
            </w:r>
          </w:p>
          <w:p w:rsidR="004706F5" w:rsidRPr="004C39BB" w:rsidRDefault="004706F5" w:rsidP="00FA2880">
            <w:pPr>
              <w:autoSpaceDE w:val="0"/>
              <w:autoSpaceDN w:val="0"/>
              <w:adjustRightInd w:val="0"/>
              <w:spacing w:after="0"/>
              <w:jc w:val="both"/>
              <w:rPr>
                <w:rFonts w:ascii="Times New Roman" w:hAnsi="Times New Roman" w:cs="Times New Roman"/>
                <w:sz w:val="24"/>
                <w:szCs w:val="24"/>
              </w:rPr>
            </w:pPr>
          </w:p>
        </w:tc>
        <w:tc>
          <w:tcPr>
            <w:tcW w:w="3686" w:type="dxa"/>
            <w:vAlign w:val="center"/>
          </w:tcPr>
          <w:p w:rsidR="004706F5" w:rsidRPr="004C39BB" w:rsidRDefault="004706F5" w:rsidP="00FA2880">
            <w:pPr>
              <w:autoSpaceDE w:val="0"/>
              <w:autoSpaceDN w:val="0"/>
              <w:adjustRightInd w:val="0"/>
              <w:spacing w:after="0"/>
              <w:ind w:firstLine="709"/>
              <w:jc w:val="both"/>
              <w:rPr>
                <w:rFonts w:ascii="Times New Roman" w:hAnsi="Times New Roman" w:cs="Times New Roman"/>
                <w:sz w:val="24"/>
                <w:szCs w:val="24"/>
              </w:rPr>
            </w:pPr>
            <w:r w:rsidRPr="004C39BB">
              <w:rPr>
                <w:rFonts w:ascii="Times New Roman" w:hAnsi="Times New Roman" w:cs="Times New Roman"/>
                <w:b/>
                <w:bCs/>
                <w:sz w:val="24"/>
                <w:szCs w:val="24"/>
              </w:rPr>
              <w:t>Выпускник получит возможность научиться:</w:t>
            </w:r>
          </w:p>
          <w:p w:rsidR="004706F5" w:rsidRDefault="004706F5" w:rsidP="00FA2880">
            <w:pPr>
              <w:autoSpaceDE w:val="0"/>
              <w:autoSpaceDN w:val="0"/>
              <w:adjustRightInd w:val="0"/>
              <w:spacing w:after="0"/>
              <w:jc w:val="both"/>
              <w:rPr>
                <w:rFonts w:ascii="Times New Roman" w:hAnsi="Times New Roman" w:cs="Times New Roman"/>
                <w:sz w:val="24"/>
                <w:szCs w:val="24"/>
              </w:rPr>
            </w:pPr>
          </w:p>
        </w:tc>
        <w:tc>
          <w:tcPr>
            <w:tcW w:w="1417" w:type="dxa"/>
            <w:vMerge w:val="restart"/>
          </w:tcPr>
          <w:p w:rsidR="004706F5" w:rsidRPr="004C39BB" w:rsidRDefault="008813E9" w:rsidP="00FA28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Тематические контрольные работы, фронтальный опрос, индивидуальный опрос, проект.</w:t>
            </w:r>
          </w:p>
        </w:tc>
      </w:tr>
      <w:tr w:rsidR="003E2774" w:rsidRPr="004C39BB" w:rsidTr="006D3845">
        <w:trPr>
          <w:trHeight w:val="152"/>
        </w:trPr>
        <w:tc>
          <w:tcPr>
            <w:tcW w:w="1956" w:type="dxa"/>
            <w:vAlign w:val="center"/>
          </w:tcPr>
          <w:p w:rsidR="003E2774" w:rsidRPr="00F7421C" w:rsidRDefault="003E2774" w:rsidP="003E2774">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безопасности личности, общества и государства</w:t>
            </w:r>
          </w:p>
          <w:p w:rsidR="003E2774" w:rsidRPr="00F7421C" w:rsidRDefault="003E2774" w:rsidP="003E2774">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комплексной безопасности</w:t>
            </w:r>
          </w:p>
        </w:tc>
        <w:tc>
          <w:tcPr>
            <w:tcW w:w="4678" w:type="dxa"/>
            <w:vAlign w:val="center"/>
          </w:tcPr>
          <w:p w:rsidR="003E2774" w:rsidRPr="00F7421C" w:rsidRDefault="003E2774" w:rsidP="003E2774">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w:t>
            </w:r>
            <w:r w:rsidRPr="00F7421C">
              <w:rPr>
                <w:rFonts w:ascii="Times New Roman" w:hAnsi="Times New Roman" w:cs="Times New Roman"/>
                <w:sz w:val="24"/>
                <w:szCs w:val="24"/>
                <w:lang w:eastAsia="en-US"/>
              </w:rPr>
              <w:lastRenderedPageBreak/>
              <w:t xml:space="preserve">химии, персональными компьютерами и др. Безопасность на дорогах. Правила безопасного поведения пешехода, пассажира и велосипедиста. </w:t>
            </w:r>
            <w:r w:rsidRPr="00F7421C">
              <w:rPr>
                <w:rFonts w:ascii="Times New Roman" w:hAnsi="Times New Roman" w:cs="Times New Roman"/>
                <w:i/>
                <w:sz w:val="24"/>
                <w:szCs w:val="24"/>
                <w:lang w:eastAsia="en-US"/>
              </w:rPr>
              <w:t>Средства индивидуальной защиты велосипедиста.</w:t>
            </w:r>
            <w:r w:rsidRPr="00F7421C">
              <w:rPr>
                <w:rFonts w:ascii="Times New Roman" w:hAnsi="Times New Roman" w:cs="Times New Roman"/>
                <w:sz w:val="24"/>
                <w:szCs w:val="24"/>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7421C">
              <w:rPr>
                <w:rFonts w:ascii="Times New Roman" w:hAnsi="Times New Roman" w:cs="Times New Roman"/>
                <w:i/>
                <w:sz w:val="24"/>
                <w:szCs w:val="24"/>
                <w:lang w:eastAsia="en-US"/>
              </w:rPr>
              <w:t>и поездках.</w:t>
            </w:r>
            <w:r w:rsidRPr="00F7421C">
              <w:rPr>
                <w:rFonts w:ascii="Times New Roman" w:hAnsi="Times New Roman" w:cs="Times New Roman"/>
                <w:sz w:val="24"/>
                <w:szCs w:val="24"/>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F7421C">
              <w:rPr>
                <w:rFonts w:ascii="Times New Roman" w:hAnsi="Times New Roman" w:cs="Times New Roman"/>
                <w:i/>
                <w:sz w:val="24"/>
                <w:szCs w:val="24"/>
                <w:lang w:eastAsia="en-US"/>
              </w:rPr>
              <w:t>самозащита покупателя</w:t>
            </w:r>
            <w:r w:rsidRPr="00F7421C">
              <w:rPr>
                <w:rFonts w:ascii="Times New Roman" w:hAnsi="Times New Roman" w:cs="Times New Roman"/>
                <w:sz w:val="24"/>
                <w:szCs w:val="24"/>
                <w:lang w:eastAsia="en-US"/>
              </w:rPr>
              <w:t xml:space="preserve">). Элементарные способы самозащиты. </w:t>
            </w:r>
            <w:r w:rsidRPr="00F7421C">
              <w:rPr>
                <w:rFonts w:ascii="Times New Roman" w:hAnsi="Times New Roman" w:cs="Times New Roman"/>
                <w:i/>
                <w:sz w:val="24"/>
                <w:szCs w:val="24"/>
                <w:lang w:eastAsia="en-US"/>
              </w:rPr>
              <w:t>Информационная безопасность подростка.</w:t>
            </w:r>
          </w:p>
          <w:p w:rsidR="003E2774" w:rsidRPr="00F7421C" w:rsidRDefault="003E2774" w:rsidP="003E2774">
            <w:pPr>
              <w:suppressAutoHyphens/>
              <w:spacing w:after="0"/>
              <w:ind w:firstLine="33"/>
              <w:jc w:val="both"/>
              <w:rPr>
                <w:rFonts w:ascii="Times New Roman" w:hAnsi="Times New Roman" w:cs="Times New Roman"/>
                <w:sz w:val="24"/>
                <w:szCs w:val="24"/>
                <w:lang w:eastAsia="en-US"/>
              </w:rPr>
            </w:pPr>
          </w:p>
        </w:tc>
        <w:tc>
          <w:tcPr>
            <w:tcW w:w="284" w:type="dxa"/>
            <w:vAlign w:val="center"/>
          </w:tcPr>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tc>
        <w:tc>
          <w:tcPr>
            <w:tcW w:w="3997" w:type="dxa"/>
            <w:vAlign w:val="center"/>
          </w:tcPr>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и характеризовать условия экологической безопасности;</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использовать знания о предельно допустимых концентрациях вредных веществ в атмосфере, воде и почве;</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 xml:space="preserve">использовать знания о способах контроля качества окружающей среды и продуктов </w:t>
            </w:r>
            <w:r w:rsidRPr="00054D69">
              <w:rPr>
                <w:rFonts w:ascii="Times New Roman" w:hAnsi="Times New Roman" w:cs="Times New Roman"/>
                <w:sz w:val="24"/>
                <w:szCs w:val="24"/>
              </w:rPr>
              <w:lastRenderedPageBreak/>
              <w:t>питания с использованием бытовых приборов;</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использовать бытовые приборы контроля качества окружающей среды и продуктов питания;</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использовать бытовые приборы;</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использовать средства бытовой химии;</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использовать средства коммуникации;</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и характеризовать опасные ситуации криминогенного характера;</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предвидеть причины возникновения возможных опасных ситуаций криминогенного характера;</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вести и применять способы самозащиты в криминогенной ситуации на улице;</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 xml:space="preserve">безопасно вести и применять способы самозащиты в криминогенной ситуации в </w:t>
            </w:r>
            <w:r w:rsidRPr="00054D69">
              <w:rPr>
                <w:rFonts w:ascii="Times New Roman" w:hAnsi="Times New Roman" w:cs="Times New Roman"/>
                <w:sz w:val="24"/>
                <w:szCs w:val="24"/>
              </w:rPr>
              <w:lastRenderedPageBreak/>
              <w:t>подъезде;</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вести и применять способы самозащиты в криминогенной ситуации в лифте;</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вести и применять способы самозащиты в криминогенной ситуации в квартире;</w:t>
            </w:r>
          </w:p>
          <w:p w:rsidR="00054D69" w:rsidRPr="00054D69"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вести и применять способы самозащиты при карманной краже;</w:t>
            </w:r>
          </w:p>
          <w:p w:rsidR="003E2774" w:rsidRPr="004C39BB" w:rsidRDefault="00054D69" w:rsidP="00054D69">
            <w:pPr>
              <w:tabs>
                <w:tab w:val="left" w:pos="993"/>
              </w:tabs>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вести и применять способы самозащиты при попытке мошенничества;</w:t>
            </w:r>
          </w:p>
        </w:tc>
        <w:tc>
          <w:tcPr>
            <w:tcW w:w="3686" w:type="dxa"/>
            <w:vAlign w:val="center"/>
          </w:tcPr>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lastRenderedPageBreak/>
              <w:t xml:space="preserve">безопасно использовать средства индивидуальной защиты велосипедиста;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готовиться к туристическим поездкам;</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lastRenderedPageBreak/>
              <w:t xml:space="preserve">адекватно оценивать ситуацию и безопасно вести в туристических поездках; </w:t>
            </w:r>
          </w:p>
          <w:p w:rsidR="003E2774" w:rsidRPr="004C39BB" w:rsidRDefault="003E2774" w:rsidP="003E2774">
            <w:pPr>
              <w:autoSpaceDE w:val="0"/>
              <w:autoSpaceDN w:val="0"/>
              <w:adjustRightInd w:val="0"/>
              <w:spacing w:after="0"/>
              <w:jc w:val="both"/>
              <w:rPr>
                <w:rFonts w:ascii="Times New Roman" w:hAnsi="Times New Roman" w:cs="Times New Roman"/>
                <w:bCs/>
                <w:sz w:val="24"/>
                <w:szCs w:val="24"/>
              </w:rPr>
            </w:pPr>
          </w:p>
        </w:tc>
        <w:tc>
          <w:tcPr>
            <w:tcW w:w="1417" w:type="dxa"/>
            <w:vMerge/>
          </w:tcPr>
          <w:p w:rsidR="003E2774" w:rsidRPr="004C39BB" w:rsidRDefault="003E2774" w:rsidP="003E2774">
            <w:pPr>
              <w:spacing w:after="0"/>
              <w:ind w:left="16"/>
              <w:jc w:val="both"/>
              <w:rPr>
                <w:rFonts w:ascii="Times New Roman" w:hAnsi="Times New Roman" w:cs="Times New Roman"/>
                <w:sz w:val="24"/>
                <w:szCs w:val="24"/>
              </w:rPr>
            </w:pPr>
          </w:p>
        </w:tc>
      </w:tr>
      <w:tr w:rsidR="003E2774" w:rsidRPr="004C39BB" w:rsidTr="006D3845">
        <w:trPr>
          <w:trHeight w:val="1552"/>
        </w:trPr>
        <w:tc>
          <w:tcPr>
            <w:tcW w:w="1956" w:type="dxa"/>
            <w:vAlign w:val="center"/>
          </w:tcPr>
          <w:p w:rsidR="003E2774" w:rsidRPr="00F7421C" w:rsidRDefault="003E2774" w:rsidP="003E2774">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lastRenderedPageBreak/>
              <w:t>Защита населения Российской Федерации от чрезвычайных ситуаций</w:t>
            </w:r>
          </w:p>
        </w:tc>
        <w:tc>
          <w:tcPr>
            <w:tcW w:w="4678" w:type="dxa"/>
          </w:tcPr>
          <w:p w:rsidR="003E2774" w:rsidRPr="00F7421C" w:rsidRDefault="003E2774" w:rsidP="003E2774">
            <w:pPr>
              <w:spacing w:after="0"/>
              <w:ind w:firstLine="709"/>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w:t>
            </w:r>
            <w:r w:rsidRPr="00F7421C">
              <w:rPr>
                <w:rFonts w:ascii="Times New Roman" w:hAnsi="Times New Roman" w:cs="Times New Roman"/>
                <w:sz w:val="24"/>
                <w:szCs w:val="24"/>
                <w:lang w:eastAsia="en-US"/>
              </w:rPr>
              <w:lastRenderedPageBreak/>
              <w:t>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E2774" w:rsidRPr="00F7421C" w:rsidRDefault="003E2774" w:rsidP="003E2774">
            <w:pPr>
              <w:suppressAutoHyphens/>
              <w:spacing w:after="0"/>
              <w:ind w:firstLine="33"/>
              <w:jc w:val="both"/>
              <w:rPr>
                <w:rFonts w:ascii="Times New Roman" w:hAnsi="Times New Roman" w:cs="Times New Roman"/>
                <w:sz w:val="24"/>
                <w:szCs w:val="24"/>
                <w:lang w:eastAsia="en-US"/>
              </w:rPr>
            </w:pPr>
          </w:p>
        </w:tc>
        <w:tc>
          <w:tcPr>
            <w:tcW w:w="284" w:type="dxa"/>
            <w:vAlign w:val="center"/>
          </w:tcPr>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tc>
        <w:tc>
          <w:tcPr>
            <w:tcW w:w="3997" w:type="dxa"/>
            <w:vAlign w:val="center"/>
          </w:tcPr>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lastRenderedPageBreak/>
              <w:t>•</w:t>
            </w:r>
            <w:r w:rsidRPr="00054D69">
              <w:rPr>
                <w:rFonts w:ascii="Times New Roman" w:hAnsi="Times New Roman" w:cs="Times New Roman"/>
                <w:sz w:val="24"/>
                <w:szCs w:val="24"/>
              </w:rPr>
              <w:tab/>
              <w:t>безопасно использовать средства индивидуальной защиты при пожаре;</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применять первичные средства пожаротушения;</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соблюдать правила безопасности дорожного движения пешехода;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соблюдать правила безопасности дорожного движения велосипедиста;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соблюдать правила безопасности дорожного движения пассажира транспортного средства;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 xml:space="preserve">классифицировать и характеризовать причины и </w:t>
            </w:r>
            <w:r w:rsidRPr="00054D69">
              <w:rPr>
                <w:rFonts w:ascii="Times New Roman" w:hAnsi="Times New Roman" w:cs="Times New Roman"/>
                <w:sz w:val="24"/>
                <w:szCs w:val="24"/>
              </w:rPr>
              <w:lastRenderedPageBreak/>
              <w:t>последствия опасных ситуаций на воде;</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адекватно оценивать ситуацию и безопасно вести у воды и на воде;</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использовать средства и способы само- и взаимопомощи на воде;</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и характеризовать причины и последствия опасных ситуаций в туристических походах;</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готовиться к туристическим походам;</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адекватно оценивать ситуацию и безопасно вести в туристических походах;</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адекватно оценивать ситуацию и ориентироваться на местности;</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добывать и поддерживать огонь в автономных условиях;</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добывать и очищать воду в автономных условиях;</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добывать и готовить пищу в автономных условиях; сооружать (обустраивать) временное жилище в автономных условиях;</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подавать сигналы бедствия и отвечать на них;</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 xml:space="preserve">характеризовать причины и </w:t>
            </w:r>
            <w:r w:rsidRPr="00054D69">
              <w:rPr>
                <w:rFonts w:ascii="Times New Roman" w:hAnsi="Times New Roman" w:cs="Times New Roman"/>
                <w:sz w:val="24"/>
                <w:szCs w:val="24"/>
              </w:rPr>
              <w:lastRenderedPageBreak/>
              <w:t>последствия чрезвычайных ситуаций природного характера для личности, общества и государства;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предвидеть опасности и правильно действовать в случае чрезвычайных ситуаций природного характера;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мероприятия по защите населения от чрезвычайных ситуаций природного характера;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 xml:space="preserve">безопасно использовать средства индивидуальной защиты; </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предвидеть опасности и правильно действовать в чрезвычайных ситуациях техногенного характера;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мероприятия по защите населения от чрезвычайных ситуаций техногенного характера;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действовать по сигналу «Внимание всем!»;</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использовать средства индивидуальной и коллективной защиты;</w:t>
            </w:r>
          </w:p>
          <w:p w:rsidR="003E2774" w:rsidRPr="004C39BB"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lastRenderedPageBreak/>
              <w:t>•</w:t>
            </w:r>
            <w:r w:rsidRPr="00054D69">
              <w:rPr>
                <w:rFonts w:ascii="Times New Roman" w:hAnsi="Times New Roman" w:cs="Times New Roman"/>
                <w:sz w:val="24"/>
                <w:szCs w:val="24"/>
              </w:rPr>
              <w:tab/>
              <w:t>комплектовать минимально необходимый набор вещей (документов, продуктов) в случае эвакуации;</w:t>
            </w:r>
          </w:p>
        </w:tc>
        <w:tc>
          <w:tcPr>
            <w:tcW w:w="3686" w:type="dxa"/>
          </w:tcPr>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lastRenderedPageBreak/>
              <w:t xml:space="preserve">анализировать последствия возможных опасных ситуаций в местах большого скопления людей; </w:t>
            </w:r>
          </w:p>
          <w:p w:rsidR="003E2774" w:rsidRPr="004C39BB" w:rsidRDefault="003E2774" w:rsidP="003E2774">
            <w:pPr>
              <w:spacing w:after="0"/>
              <w:ind w:left="16"/>
              <w:jc w:val="both"/>
              <w:rPr>
                <w:rFonts w:ascii="Times New Roman" w:hAnsi="Times New Roman" w:cs="Times New Roman"/>
                <w:bCs/>
                <w:sz w:val="24"/>
                <w:szCs w:val="24"/>
              </w:rPr>
            </w:pPr>
          </w:p>
        </w:tc>
        <w:tc>
          <w:tcPr>
            <w:tcW w:w="1417" w:type="dxa"/>
            <w:vAlign w:val="center"/>
          </w:tcPr>
          <w:p w:rsidR="003E2774" w:rsidRPr="004C39BB" w:rsidRDefault="003E2774" w:rsidP="003E2774">
            <w:pPr>
              <w:spacing w:after="0"/>
              <w:ind w:left="16"/>
              <w:jc w:val="both"/>
              <w:rPr>
                <w:rFonts w:ascii="Times New Roman" w:hAnsi="Times New Roman" w:cs="Times New Roman"/>
                <w:bCs/>
                <w:sz w:val="24"/>
                <w:szCs w:val="24"/>
              </w:rPr>
            </w:pPr>
          </w:p>
        </w:tc>
      </w:tr>
      <w:tr w:rsidR="003E2774" w:rsidRPr="004C39BB" w:rsidTr="006D3845">
        <w:trPr>
          <w:trHeight w:val="2117"/>
        </w:trPr>
        <w:tc>
          <w:tcPr>
            <w:tcW w:w="1956" w:type="dxa"/>
            <w:vAlign w:val="center"/>
          </w:tcPr>
          <w:p w:rsidR="003E2774" w:rsidRPr="00F7421C" w:rsidRDefault="003E2774" w:rsidP="003E2774">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lastRenderedPageBreak/>
              <w:t>Основы противодействия терроризму, экстремизму и наркотизму в Российской Федерации</w:t>
            </w:r>
          </w:p>
        </w:tc>
        <w:tc>
          <w:tcPr>
            <w:tcW w:w="4678" w:type="dxa"/>
          </w:tcPr>
          <w:p w:rsidR="003E2774" w:rsidRPr="00F7421C" w:rsidRDefault="003E2774" w:rsidP="003E2774">
            <w:pPr>
              <w:tabs>
                <w:tab w:val="left" w:pos="0"/>
              </w:tabs>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Терроризм, экстремизм, наркотизм - сущность и угрозы безопасности личности и общества. </w:t>
            </w:r>
            <w:r w:rsidRPr="00F7421C">
              <w:rPr>
                <w:rFonts w:ascii="Times New Roman" w:hAnsi="Times New Roman" w:cs="Times New Roman"/>
                <w:i/>
                <w:sz w:val="24"/>
                <w:szCs w:val="24"/>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7421C">
              <w:rPr>
                <w:rFonts w:ascii="Times New Roman" w:hAnsi="Times New Roman" w:cs="Times New Roman"/>
                <w:sz w:val="24"/>
                <w:szCs w:val="24"/>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E2774" w:rsidRPr="00F7421C" w:rsidRDefault="003E2774" w:rsidP="003E2774">
            <w:pPr>
              <w:suppressAutoHyphens/>
              <w:spacing w:after="0"/>
              <w:ind w:firstLine="33"/>
              <w:jc w:val="both"/>
              <w:rPr>
                <w:rFonts w:ascii="Times New Roman" w:hAnsi="Times New Roman" w:cs="Times New Roman"/>
                <w:sz w:val="24"/>
                <w:szCs w:val="24"/>
                <w:lang w:eastAsia="en-US"/>
              </w:rPr>
            </w:pPr>
          </w:p>
        </w:tc>
        <w:tc>
          <w:tcPr>
            <w:tcW w:w="284" w:type="dxa"/>
            <w:vAlign w:val="center"/>
          </w:tcPr>
          <w:p w:rsidR="003E2774" w:rsidRPr="004C39BB" w:rsidRDefault="003E2774" w:rsidP="003E2774">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№6</w:t>
            </w:r>
          </w:p>
        </w:tc>
        <w:tc>
          <w:tcPr>
            <w:tcW w:w="3997" w:type="dxa"/>
            <w:vAlign w:val="center"/>
          </w:tcPr>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мероприятия по защите населения от терроризма, экстремизма, наркотизма;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 xml:space="preserve">классифицировать и характеризовать основные положения законодательных актов, регламентирующих ответственность несовершеннолетних за </w:t>
            </w:r>
            <w:r w:rsidRPr="00054D69">
              <w:rPr>
                <w:rFonts w:ascii="Times New Roman" w:hAnsi="Times New Roman" w:cs="Times New Roman"/>
                <w:sz w:val="24"/>
                <w:szCs w:val="24"/>
              </w:rPr>
              <w:lastRenderedPageBreak/>
              <w:t>правонарушения;</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и характеризовать опасные ситуации в местах большого скопления людей;</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предвидеть причины возникновения возможных опасных ситуаций в местах большого скопления людей;</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адекватно оценивать ситуацию и безопасно действовать в местах массового скопления людей;</w:t>
            </w:r>
          </w:p>
          <w:p w:rsidR="003E2774" w:rsidRPr="004C39BB"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оповещать (вызывать) экстренные службы при чрезвычайной ситуации;</w:t>
            </w:r>
          </w:p>
        </w:tc>
        <w:tc>
          <w:tcPr>
            <w:tcW w:w="3686" w:type="dxa"/>
            <w:vAlign w:val="center"/>
          </w:tcPr>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lastRenderedPageBreak/>
              <w:t xml:space="preserve">анализировать последствия возможных опасных ситуаций криминогенного характера;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безопасно вести и применять права покупателя;</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анализировать последствия проявления терроризма, экстремизма, наркотизма;</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 ;</w:t>
            </w:r>
            <w:r w:rsidRPr="00F7421C">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3E2774" w:rsidRPr="004C39BB" w:rsidRDefault="003E2774" w:rsidP="003E2774">
            <w:pPr>
              <w:spacing w:after="0"/>
              <w:ind w:left="16"/>
              <w:jc w:val="both"/>
              <w:rPr>
                <w:rFonts w:ascii="Times New Roman" w:hAnsi="Times New Roman" w:cs="Times New Roman"/>
                <w:bCs/>
                <w:sz w:val="24"/>
                <w:szCs w:val="24"/>
              </w:rPr>
            </w:pPr>
          </w:p>
        </w:tc>
        <w:tc>
          <w:tcPr>
            <w:tcW w:w="1417" w:type="dxa"/>
          </w:tcPr>
          <w:p w:rsidR="003E2774" w:rsidRPr="004C39BB" w:rsidRDefault="003E2774" w:rsidP="003E2774">
            <w:pPr>
              <w:spacing w:after="0"/>
              <w:ind w:left="16"/>
              <w:jc w:val="both"/>
              <w:rPr>
                <w:rFonts w:ascii="Times New Roman" w:hAnsi="Times New Roman" w:cs="Times New Roman"/>
                <w:bCs/>
                <w:sz w:val="24"/>
                <w:szCs w:val="24"/>
              </w:rPr>
            </w:pPr>
          </w:p>
        </w:tc>
      </w:tr>
      <w:tr w:rsidR="003E2774" w:rsidRPr="004C39BB" w:rsidTr="006D3845">
        <w:trPr>
          <w:trHeight w:val="152"/>
        </w:trPr>
        <w:tc>
          <w:tcPr>
            <w:tcW w:w="1956" w:type="dxa"/>
            <w:vAlign w:val="center"/>
          </w:tcPr>
          <w:p w:rsidR="003E2774" w:rsidRPr="00F7421C" w:rsidRDefault="003E2774" w:rsidP="003E2774">
            <w:pPr>
              <w:spacing w:after="0"/>
              <w:jc w:val="both"/>
              <w:rPr>
                <w:rFonts w:ascii="Times New Roman" w:hAnsi="Times New Roman" w:cs="Times New Roman"/>
                <w:sz w:val="24"/>
                <w:szCs w:val="24"/>
              </w:rPr>
            </w:pPr>
            <w:r w:rsidRPr="00F7421C">
              <w:rPr>
                <w:rFonts w:ascii="Times New Roman" w:hAnsi="Times New Roman" w:cs="Times New Roman"/>
                <w:sz w:val="24"/>
                <w:szCs w:val="24"/>
                <w:lang w:eastAsia="en-US"/>
              </w:rPr>
              <w:t>Основы медицинских знаний и здорового образа жизни</w:t>
            </w:r>
          </w:p>
          <w:p w:rsidR="003E2774" w:rsidRPr="00F7421C" w:rsidRDefault="003E2774" w:rsidP="003E2774">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здорового образа жизни</w:t>
            </w:r>
          </w:p>
        </w:tc>
        <w:tc>
          <w:tcPr>
            <w:tcW w:w="4678" w:type="dxa"/>
            <w:vAlign w:val="center"/>
          </w:tcPr>
          <w:p w:rsidR="003E2774" w:rsidRPr="00F7421C" w:rsidRDefault="003E2774" w:rsidP="003E2774">
            <w:pPr>
              <w:spacing w:after="0"/>
              <w:ind w:firstLine="709"/>
              <w:jc w:val="both"/>
              <w:rPr>
                <w:rFonts w:ascii="Times New Roman" w:hAnsi="Times New Roman" w:cs="Times New Roman"/>
                <w:sz w:val="24"/>
                <w:szCs w:val="24"/>
              </w:rPr>
            </w:pPr>
            <w:r w:rsidRPr="00F7421C">
              <w:rPr>
                <w:rFonts w:ascii="Times New Roman" w:hAnsi="Times New Roman" w:cs="Times New Roman"/>
                <w:bCs/>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7421C">
              <w:rPr>
                <w:rFonts w:ascii="Times New Roman" w:hAnsi="Times New Roman" w:cs="Times New Roman"/>
                <w:bCs/>
                <w:i/>
                <w:sz w:val="24"/>
                <w:szCs w:val="24"/>
                <w:lang w:eastAsia="en-US"/>
              </w:rPr>
              <w:t>Семья в современном обществе. Права и обязанности супругов. Защита прав ребенка.</w:t>
            </w:r>
          </w:p>
          <w:p w:rsidR="003E2774" w:rsidRPr="00F7421C" w:rsidRDefault="003E2774" w:rsidP="003E2774">
            <w:pPr>
              <w:suppressAutoHyphens/>
              <w:spacing w:after="0"/>
              <w:ind w:firstLine="33"/>
              <w:jc w:val="both"/>
              <w:rPr>
                <w:rFonts w:ascii="Times New Roman" w:hAnsi="Times New Roman" w:cs="Times New Roman"/>
                <w:sz w:val="24"/>
                <w:szCs w:val="24"/>
                <w:lang w:eastAsia="en-US"/>
              </w:rPr>
            </w:pPr>
          </w:p>
        </w:tc>
        <w:tc>
          <w:tcPr>
            <w:tcW w:w="284" w:type="dxa"/>
            <w:vAlign w:val="center"/>
          </w:tcPr>
          <w:p w:rsidR="003E2774" w:rsidRPr="004C39BB" w:rsidRDefault="003E2774" w:rsidP="003E2774">
            <w:pPr>
              <w:autoSpaceDE w:val="0"/>
              <w:autoSpaceDN w:val="0"/>
              <w:adjustRightInd w:val="0"/>
              <w:spacing w:after="0"/>
              <w:jc w:val="both"/>
              <w:rPr>
                <w:rFonts w:ascii="Times New Roman" w:hAnsi="Times New Roman" w:cs="Times New Roman"/>
                <w:sz w:val="24"/>
                <w:szCs w:val="24"/>
              </w:rPr>
            </w:pPr>
            <w:r w:rsidRPr="004C39BB">
              <w:rPr>
                <w:rFonts w:ascii="Times New Roman" w:hAnsi="Times New Roman" w:cs="Times New Roman"/>
                <w:sz w:val="24"/>
                <w:szCs w:val="24"/>
              </w:rPr>
              <w:t>№3,№7</w:t>
            </w:r>
          </w:p>
        </w:tc>
        <w:tc>
          <w:tcPr>
            <w:tcW w:w="3997" w:type="dxa"/>
            <w:vAlign w:val="center"/>
          </w:tcPr>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характеризовать безопасный и здоровый образ жизни, его составляющие и значение для личности, общества и государства;</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классифицировать мероприятия и факторы, укрепляющие и разрушающие здоровье;</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планировать профилактические мероприятия по сохранению и укреплению своего здоровья;</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 xml:space="preserve">адекватно оценивать нагрузку и профилактические занятия по укреплению здоровья; планировать распорядок дня с </w:t>
            </w:r>
            <w:r w:rsidRPr="00054D69">
              <w:rPr>
                <w:rFonts w:ascii="Times New Roman" w:hAnsi="Times New Roman" w:cs="Times New Roman"/>
                <w:sz w:val="24"/>
                <w:szCs w:val="24"/>
              </w:rPr>
              <w:lastRenderedPageBreak/>
              <w:t>учетом нагрузок;</w:t>
            </w:r>
          </w:p>
          <w:p w:rsidR="00054D69" w:rsidRPr="00054D69"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выявлять мероприятия и факторы, потенциально опасные для здоровья;</w:t>
            </w:r>
          </w:p>
          <w:p w:rsidR="003E2774" w:rsidRPr="004C39BB" w:rsidRDefault="00054D69" w:rsidP="00054D69">
            <w:pPr>
              <w:autoSpaceDE w:val="0"/>
              <w:autoSpaceDN w:val="0"/>
              <w:adjustRightInd w:val="0"/>
              <w:spacing w:after="0"/>
              <w:jc w:val="both"/>
              <w:rPr>
                <w:rFonts w:ascii="Times New Roman" w:hAnsi="Times New Roman" w:cs="Times New Roman"/>
                <w:sz w:val="24"/>
                <w:szCs w:val="24"/>
              </w:rPr>
            </w:pPr>
            <w:r w:rsidRPr="00054D69">
              <w:rPr>
                <w:rFonts w:ascii="Times New Roman" w:hAnsi="Times New Roman" w:cs="Times New Roman"/>
                <w:sz w:val="24"/>
                <w:szCs w:val="24"/>
              </w:rPr>
              <w:t>•</w:t>
            </w:r>
            <w:r w:rsidRPr="00054D69">
              <w:rPr>
                <w:rFonts w:ascii="Times New Roman" w:hAnsi="Times New Roman" w:cs="Times New Roman"/>
                <w:sz w:val="24"/>
                <w:szCs w:val="24"/>
              </w:rPr>
              <w:tab/>
              <w:t>безопасно использовать ресурсы интернета;</w:t>
            </w:r>
          </w:p>
        </w:tc>
        <w:tc>
          <w:tcPr>
            <w:tcW w:w="3686" w:type="dxa"/>
            <w:vAlign w:val="center"/>
          </w:tcPr>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bCs/>
                <w:i/>
                <w:sz w:val="24"/>
                <w:szCs w:val="24"/>
              </w:rPr>
              <w:lastRenderedPageBreak/>
              <w:t xml:space="preserve">характеризовать </w:t>
            </w:r>
            <w:r w:rsidRPr="00F7421C">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r w:rsidRPr="00F7421C">
              <w:rPr>
                <w:rFonts w:ascii="Times New Roman" w:hAnsi="Times New Roman" w:cs="Times New Roman"/>
                <w:i/>
                <w:sz w:val="24"/>
                <w:szCs w:val="24"/>
              </w:rPr>
              <w:lastRenderedPageBreak/>
              <w:t>при формировании современной культуры безопасности жизнедеятельности;</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классифицировать основные правовые аспекты оказания первой помощи;</w:t>
            </w:r>
          </w:p>
          <w:p w:rsidR="003E2774" w:rsidRPr="004C39BB" w:rsidRDefault="003E2774" w:rsidP="003E2774">
            <w:pPr>
              <w:spacing w:after="0"/>
              <w:ind w:left="16"/>
              <w:jc w:val="both"/>
              <w:rPr>
                <w:rFonts w:ascii="Times New Roman" w:hAnsi="Times New Roman" w:cs="Times New Roman"/>
                <w:bCs/>
                <w:sz w:val="24"/>
                <w:szCs w:val="24"/>
              </w:rPr>
            </w:pPr>
          </w:p>
        </w:tc>
        <w:tc>
          <w:tcPr>
            <w:tcW w:w="1417" w:type="dxa"/>
          </w:tcPr>
          <w:p w:rsidR="003E2774" w:rsidRPr="004C39BB" w:rsidRDefault="003E2774" w:rsidP="003E2774">
            <w:pPr>
              <w:spacing w:after="0"/>
              <w:ind w:left="16"/>
              <w:jc w:val="both"/>
              <w:rPr>
                <w:rFonts w:ascii="Times New Roman" w:hAnsi="Times New Roman" w:cs="Times New Roman"/>
                <w:bCs/>
                <w:sz w:val="24"/>
                <w:szCs w:val="24"/>
              </w:rPr>
            </w:pPr>
          </w:p>
        </w:tc>
      </w:tr>
      <w:tr w:rsidR="003E2774" w:rsidRPr="004C39BB" w:rsidTr="006D3845">
        <w:trPr>
          <w:trHeight w:val="152"/>
        </w:trPr>
        <w:tc>
          <w:tcPr>
            <w:tcW w:w="1956" w:type="dxa"/>
            <w:vAlign w:val="center"/>
          </w:tcPr>
          <w:p w:rsidR="003E2774" w:rsidRPr="00F7421C" w:rsidRDefault="003E2774" w:rsidP="003E2774">
            <w:pPr>
              <w:spacing w:after="0"/>
              <w:jc w:val="both"/>
              <w:rPr>
                <w:rFonts w:ascii="Times New Roman" w:hAnsi="Times New Roman" w:cs="Times New Roman"/>
                <w:sz w:val="24"/>
                <w:szCs w:val="24"/>
                <w:lang w:eastAsia="en-US"/>
              </w:rPr>
            </w:pPr>
            <w:r w:rsidRPr="00F7421C">
              <w:rPr>
                <w:rFonts w:ascii="Times New Roman" w:hAnsi="Times New Roman" w:cs="Times New Roman"/>
                <w:sz w:val="24"/>
                <w:szCs w:val="24"/>
                <w:lang w:eastAsia="en-US"/>
              </w:rPr>
              <w:t>Основы медицинских знаний и оказание первой помощи</w:t>
            </w:r>
          </w:p>
        </w:tc>
        <w:tc>
          <w:tcPr>
            <w:tcW w:w="4678" w:type="dxa"/>
            <w:vAlign w:val="center"/>
          </w:tcPr>
          <w:p w:rsidR="003E2774" w:rsidRPr="00F7421C" w:rsidRDefault="003E2774" w:rsidP="003E2774">
            <w:pPr>
              <w:spacing w:after="0"/>
              <w:ind w:firstLine="709"/>
              <w:jc w:val="both"/>
              <w:rPr>
                <w:rFonts w:ascii="Times New Roman" w:hAnsi="Times New Roman" w:cs="Times New Roman"/>
                <w:sz w:val="24"/>
                <w:szCs w:val="24"/>
              </w:rPr>
            </w:pPr>
            <w:r w:rsidRPr="00F7421C">
              <w:rPr>
                <w:rFonts w:ascii="Times New Roman" w:hAnsi="Times New Roman" w:cs="Times New Roman"/>
                <w:sz w:val="24"/>
                <w:szCs w:val="24"/>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7421C">
              <w:rPr>
                <w:rFonts w:ascii="Times New Roman" w:hAnsi="Times New Roman" w:cs="Times New Roman"/>
                <w:i/>
                <w:sz w:val="24"/>
                <w:szCs w:val="24"/>
                <w:lang w:eastAsia="en-US"/>
              </w:rPr>
              <w:t>Основные неинфекционные и инфекционные заболевания,</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их профилактика</w:t>
            </w:r>
            <w:r w:rsidRPr="00F7421C">
              <w:rPr>
                <w:rFonts w:ascii="Times New Roman" w:hAnsi="Times New Roman" w:cs="Times New Roman"/>
                <w:sz w:val="24"/>
                <w:szCs w:val="24"/>
                <w:lang w:eastAsia="en-US"/>
              </w:rPr>
              <w:t>. Первая помощь при отравлениях. Первая помощь при тепловом (солнечном) ударе. Первая помощь при укусе насекомых и змей.</w:t>
            </w:r>
            <w:r w:rsidRPr="00F7421C">
              <w:rPr>
                <w:rFonts w:ascii="Times New Roman" w:hAnsi="Times New Roman" w:cs="Times New Roman"/>
                <w:i/>
                <w:sz w:val="24"/>
                <w:szCs w:val="24"/>
                <w:lang w:eastAsia="en-US"/>
              </w:rPr>
              <w:t xml:space="preserve"> Первая помощь при остановке сердечной деятельности. Первая помощь при коме.</w:t>
            </w:r>
            <w:r>
              <w:rPr>
                <w:rFonts w:ascii="Times New Roman" w:hAnsi="Times New Roman" w:cs="Times New Roman"/>
                <w:i/>
                <w:sz w:val="24"/>
                <w:szCs w:val="24"/>
                <w:lang w:eastAsia="en-US"/>
              </w:rPr>
              <w:t xml:space="preserve"> </w:t>
            </w:r>
            <w:r w:rsidRPr="00F7421C">
              <w:rPr>
                <w:rFonts w:ascii="Times New Roman" w:hAnsi="Times New Roman" w:cs="Times New Roman"/>
                <w:i/>
                <w:sz w:val="24"/>
                <w:szCs w:val="24"/>
                <w:lang w:eastAsia="en-US"/>
              </w:rPr>
              <w:t>Особенности оказания первой помощи при поражении электрическим током.</w:t>
            </w:r>
          </w:p>
          <w:p w:rsidR="003E2774" w:rsidRPr="00F7421C" w:rsidRDefault="003E2774" w:rsidP="003E2774">
            <w:pPr>
              <w:spacing w:after="0"/>
              <w:rPr>
                <w:rFonts w:ascii="Times New Roman" w:hAnsi="Times New Roman" w:cs="Times New Roman"/>
                <w:sz w:val="24"/>
                <w:szCs w:val="24"/>
                <w:lang w:eastAsia="en-US"/>
              </w:rPr>
            </w:pPr>
          </w:p>
          <w:p w:rsidR="003E2774" w:rsidRPr="00F7421C" w:rsidRDefault="003E2774" w:rsidP="003E2774">
            <w:pPr>
              <w:spacing w:after="0"/>
              <w:ind w:firstLine="709"/>
              <w:jc w:val="both"/>
              <w:rPr>
                <w:rFonts w:ascii="Times New Roman" w:hAnsi="Times New Roman" w:cs="Times New Roman"/>
                <w:color w:val="00B050"/>
                <w:sz w:val="24"/>
                <w:szCs w:val="24"/>
                <w:lang w:eastAsia="en-US"/>
              </w:rPr>
            </w:pPr>
          </w:p>
        </w:tc>
        <w:tc>
          <w:tcPr>
            <w:tcW w:w="284" w:type="dxa"/>
            <w:vAlign w:val="center"/>
          </w:tcPr>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tc>
        <w:tc>
          <w:tcPr>
            <w:tcW w:w="3997" w:type="dxa"/>
            <w:vAlign w:val="center"/>
          </w:tcPr>
          <w:p w:rsidR="008F15ED" w:rsidRPr="00F7421C" w:rsidRDefault="008F15ED" w:rsidP="00054D69">
            <w:pPr>
              <w:numPr>
                <w:ilvl w:val="0"/>
                <w:numId w:val="10"/>
              </w:numPr>
              <w:tabs>
                <w:tab w:val="left" w:pos="209"/>
              </w:tabs>
              <w:spacing w:after="0"/>
              <w:ind w:left="0" w:firstLine="0"/>
              <w:jc w:val="both"/>
              <w:rPr>
                <w:rFonts w:ascii="Times New Roman" w:hAnsi="Times New Roman" w:cs="Times New Roman"/>
                <w:bCs/>
                <w:sz w:val="24"/>
                <w:szCs w:val="24"/>
              </w:rPr>
            </w:pPr>
            <w:r w:rsidRPr="00F7421C">
              <w:rPr>
                <w:rFonts w:ascii="Times New Roman" w:hAnsi="Times New Roman" w:cs="Times New Roman"/>
                <w:bCs/>
                <w:sz w:val="24"/>
                <w:szCs w:val="24"/>
              </w:rPr>
              <w:t>анализировать состояние своего здоровья;</w:t>
            </w:r>
          </w:p>
          <w:p w:rsidR="008F15ED" w:rsidRPr="00F7421C" w:rsidRDefault="008F15ED" w:rsidP="00054D69">
            <w:pPr>
              <w:numPr>
                <w:ilvl w:val="0"/>
                <w:numId w:val="10"/>
              </w:numPr>
              <w:tabs>
                <w:tab w:val="left" w:pos="209"/>
              </w:tabs>
              <w:spacing w:after="0"/>
              <w:ind w:left="0" w:firstLine="67"/>
              <w:jc w:val="both"/>
              <w:rPr>
                <w:rFonts w:ascii="Times New Roman" w:hAnsi="Times New Roman" w:cs="Times New Roman"/>
                <w:sz w:val="24"/>
                <w:szCs w:val="24"/>
              </w:rPr>
            </w:pPr>
            <w:r w:rsidRPr="00F7421C">
              <w:rPr>
                <w:rFonts w:ascii="Times New Roman" w:hAnsi="Times New Roman" w:cs="Times New Roman"/>
                <w:sz w:val="24"/>
                <w:szCs w:val="24"/>
              </w:rPr>
              <w:t>определять состояния оказания неотложной помощи;</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bCs/>
                <w:sz w:val="24"/>
                <w:szCs w:val="24"/>
              </w:rPr>
            </w:pPr>
            <w:r w:rsidRPr="00F7421C">
              <w:rPr>
                <w:rFonts w:ascii="Times New Roman" w:hAnsi="Times New Roman" w:cs="Times New Roman"/>
                <w:bCs/>
                <w:sz w:val="24"/>
                <w:szCs w:val="24"/>
              </w:rPr>
              <w:t>использовать алгоритм действий по оказанию первой помощи;</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bCs/>
                <w:sz w:val="24"/>
                <w:szCs w:val="24"/>
              </w:rPr>
              <w:t xml:space="preserve">классифицировать </w:t>
            </w:r>
            <w:r w:rsidRPr="00F7421C">
              <w:rPr>
                <w:rFonts w:ascii="Times New Roman" w:hAnsi="Times New Roman" w:cs="Times New Roman"/>
                <w:sz w:val="24"/>
                <w:szCs w:val="24"/>
              </w:rPr>
              <w:t>средства оказания первой помощи;</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наружном и внутреннем кровотечении;</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извлекать инородное тело из верхних дыхательных путей;</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ушибах;</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растяжениях;</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вывихах;</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переломах;</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 xml:space="preserve">оказывать первую помощь </w:t>
            </w:r>
            <w:r w:rsidRPr="00F7421C">
              <w:rPr>
                <w:rFonts w:ascii="Times New Roman" w:hAnsi="Times New Roman" w:cs="Times New Roman"/>
                <w:sz w:val="24"/>
                <w:szCs w:val="24"/>
              </w:rPr>
              <w:lastRenderedPageBreak/>
              <w:t>при ожогах;</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отморожениях и общем переохлаждении;</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отравлениях;</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тепловом (солнечном) ударе;</w:t>
            </w:r>
          </w:p>
          <w:p w:rsidR="008F15ED" w:rsidRPr="00F7421C" w:rsidRDefault="008F15ED" w:rsidP="00054D69">
            <w:pPr>
              <w:numPr>
                <w:ilvl w:val="0"/>
                <w:numId w:val="10"/>
              </w:numPr>
              <w:tabs>
                <w:tab w:val="left" w:pos="209"/>
                <w:tab w:val="left" w:pos="993"/>
              </w:tabs>
              <w:spacing w:after="0"/>
              <w:ind w:left="0" w:firstLine="709"/>
              <w:jc w:val="both"/>
              <w:rPr>
                <w:rFonts w:ascii="Times New Roman" w:hAnsi="Times New Roman" w:cs="Times New Roman"/>
                <w:sz w:val="24"/>
                <w:szCs w:val="24"/>
              </w:rPr>
            </w:pPr>
            <w:r w:rsidRPr="00F7421C">
              <w:rPr>
                <w:rFonts w:ascii="Times New Roman" w:hAnsi="Times New Roman" w:cs="Times New Roman"/>
                <w:sz w:val="24"/>
                <w:szCs w:val="24"/>
              </w:rPr>
              <w:t>оказывать первую помощь при укусе насекомых и змей.</w:t>
            </w:r>
          </w:p>
          <w:p w:rsidR="003E2774" w:rsidRPr="004C39BB" w:rsidRDefault="003E2774" w:rsidP="003E2774">
            <w:pPr>
              <w:autoSpaceDE w:val="0"/>
              <w:autoSpaceDN w:val="0"/>
              <w:adjustRightInd w:val="0"/>
              <w:spacing w:after="0"/>
              <w:jc w:val="both"/>
              <w:rPr>
                <w:rFonts w:ascii="Times New Roman" w:hAnsi="Times New Roman" w:cs="Times New Roman"/>
                <w:sz w:val="24"/>
                <w:szCs w:val="24"/>
              </w:rPr>
            </w:pPr>
          </w:p>
        </w:tc>
        <w:tc>
          <w:tcPr>
            <w:tcW w:w="3686" w:type="dxa"/>
            <w:vAlign w:val="center"/>
          </w:tcPr>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lastRenderedPageBreak/>
              <w:t xml:space="preserve">оказывать первую помощь при не инфекционных заболеваниях;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оказывать первую помощь при инфекционных заболеваниях;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оказывать первую помощь при остановке сердечной деятельности;</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оказывать первую помощь при коме;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оказывать первую помощь при поражении электрическим током;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усваивать приемы действий в различных опасных и </w:t>
            </w:r>
            <w:r w:rsidRPr="00F7421C">
              <w:rPr>
                <w:rFonts w:ascii="Times New Roman" w:hAnsi="Times New Roman" w:cs="Times New Roman"/>
                <w:i/>
                <w:sz w:val="24"/>
                <w:szCs w:val="24"/>
              </w:rPr>
              <w:lastRenderedPageBreak/>
              <w:t xml:space="preserve">чрезвычайных ситуациях;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54D69" w:rsidRPr="00F7421C" w:rsidRDefault="00054D69" w:rsidP="00054D69">
            <w:pPr>
              <w:numPr>
                <w:ilvl w:val="0"/>
                <w:numId w:val="11"/>
              </w:numPr>
              <w:tabs>
                <w:tab w:val="left" w:pos="993"/>
              </w:tabs>
              <w:spacing w:after="0"/>
              <w:ind w:left="0" w:firstLine="709"/>
              <w:jc w:val="both"/>
              <w:rPr>
                <w:rFonts w:ascii="Times New Roman" w:hAnsi="Times New Roman" w:cs="Times New Roman"/>
                <w:i/>
                <w:sz w:val="24"/>
                <w:szCs w:val="24"/>
              </w:rPr>
            </w:pPr>
            <w:r w:rsidRPr="00F7421C">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3E2774" w:rsidRPr="004C39BB" w:rsidRDefault="003E2774" w:rsidP="003E2774">
            <w:pPr>
              <w:spacing w:after="0"/>
              <w:ind w:left="16"/>
              <w:jc w:val="both"/>
              <w:rPr>
                <w:rFonts w:ascii="Times New Roman" w:hAnsi="Times New Roman" w:cs="Times New Roman"/>
                <w:sz w:val="24"/>
                <w:szCs w:val="24"/>
              </w:rPr>
            </w:pPr>
          </w:p>
        </w:tc>
        <w:tc>
          <w:tcPr>
            <w:tcW w:w="1417" w:type="dxa"/>
          </w:tcPr>
          <w:p w:rsidR="003E2774" w:rsidRPr="004C39BB" w:rsidRDefault="003E2774" w:rsidP="003E2774">
            <w:pPr>
              <w:spacing w:after="0"/>
              <w:ind w:left="16"/>
              <w:jc w:val="both"/>
              <w:rPr>
                <w:rFonts w:ascii="Times New Roman" w:hAnsi="Times New Roman" w:cs="Times New Roman"/>
                <w:sz w:val="24"/>
                <w:szCs w:val="24"/>
              </w:rPr>
            </w:pPr>
          </w:p>
        </w:tc>
      </w:tr>
    </w:tbl>
    <w:p w:rsidR="00C64B95" w:rsidRDefault="00C64B95" w:rsidP="00C64B95">
      <w:pPr>
        <w:autoSpaceDE w:val="0"/>
        <w:autoSpaceDN w:val="0"/>
        <w:adjustRightInd w:val="0"/>
        <w:spacing w:after="0"/>
        <w:jc w:val="center"/>
        <w:rPr>
          <w:rFonts w:ascii="Times New Roman" w:hAnsi="Times New Roman" w:cs="Times New Roman"/>
          <w:b/>
          <w:bCs/>
          <w:sz w:val="24"/>
          <w:szCs w:val="24"/>
        </w:rPr>
      </w:pPr>
    </w:p>
    <w:p w:rsidR="004E72C5" w:rsidRDefault="004E72C5" w:rsidP="00C64B95">
      <w:pPr>
        <w:autoSpaceDE w:val="0"/>
        <w:autoSpaceDN w:val="0"/>
        <w:adjustRightInd w:val="0"/>
        <w:spacing w:after="0"/>
        <w:jc w:val="center"/>
        <w:rPr>
          <w:rFonts w:ascii="Times New Roman" w:hAnsi="Times New Roman" w:cs="Times New Roman"/>
          <w:b/>
          <w:bCs/>
          <w:sz w:val="24"/>
          <w:szCs w:val="24"/>
        </w:rPr>
      </w:pPr>
    </w:p>
    <w:p w:rsidR="00222019" w:rsidRPr="00E42D65" w:rsidRDefault="00222019" w:rsidP="00C64B95">
      <w:pPr>
        <w:spacing w:after="0"/>
        <w:ind w:firstLineChars="200" w:firstLine="482"/>
        <w:jc w:val="both"/>
        <w:rPr>
          <w:rFonts w:ascii="Times New Roman" w:hAnsi="Times New Roman" w:cs="Times New Roman"/>
          <w:b/>
          <w:sz w:val="24"/>
          <w:szCs w:val="24"/>
        </w:rPr>
      </w:pPr>
      <w:r w:rsidRPr="00E42D65">
        <w:rPr>
          <w:rFonts w:ascii="Times New Roman" w:hAnsi="Times New Roman" w:cs="Times New Roman"/>
          <w:b/>
          <w:sz w:val="24"/>
          <w:szCs w:val="24"/>
        </w:rPr>
        <w:t xml:space="preserve">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222019" w:rsidRPr="00E42D65" w:rsidRDefault="00222019" w:rsidP="00C64B95">
      <w:pPr>
        <w:spacing w:after="0"/>
        <w:ind w:firstLineChars="200" w:firstLine="480"/>
        <w:jc w:val="both"/>
        <w:rPr>
          <w:rFonts w:ascii="Times New Roman" w:hAnsi="Times New Roman" w:cs="Times New Roman"/>
          <w:sz w:val="24"/>
          <w:szCs w:val="24"/>
        </w:rPr>
      </w:pPr>
      <w:r w:rsidRPr="00E42D65">
        <w:rPr>
          <w:rFonts w:ascii="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AD2A95" w:rsidRDefault="00AD2A95" w:rsidP="00AD2A95">
      <w:pPr>
        <w:spacing w:after="0"/>
        <w:ind w:firstLineChars="200" w:firstLine="480"/>
        <w:jc w:val="both"/>
        <w:rPr>
          <w:rFonts w:ascii="Times New Roman" w:hAnsi="Times New Roman" w:cs="Times New Roman"/>
          <w:sz w:val="24"/>
          <w:szCs w:val="24"/>
        </w:rPr>
      </w:pPr>
      <w:r>
        <w:rPr>
          <w:rFonts w:ascii="Times New Roman" w:hAnsi="Times New Roman" w:cs="Times New Roman"/>
          <w:sz w:val="24"/>
          <w:szCs w:val="24"/>
        </w:rPr>
        <w:t>Формирование ИКТ-компетентности обучающихся в 5-8 классах</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6664"/>
      </w:tblGrid>
      <w:tr w:rsidR="00AD2A95" w:rsidTr="007D73C5">
        <w:tc>
          <w:tcPr>
            <w:tcW w:w="7795" w:type="dxa"/>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результаты</w:t>
            </w:r>
          </w:p>
        </w:tc>
        <w:tc>
          <w:tcPr>
            <w:tcW w:w="6664" w:type="dxa"/>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Механизмы формирования</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 Обращение с устройствами ИКТ</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Входить в информационную среду образовательного учреждения с помощью учителя. Использовать в своей деятельности контролируемый Интернет; сканеры и принтеры с помощью учителя для воспроизведения текстовой информации;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Правильно включать и выключать устройства ИКТ, входить в операционную систему и завершать работу с ней с помощью учителя;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под присмотром учителя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Размещать в информационной среде корректные сообщения, комментарии, запросы;</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Активно и корректно взаимодействовать со всеми пользователями ИС ОУ, представлять результаты своей деятельности (проектной, творческой).;</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Освоить основы безопасного обращения с устройствами икт в части электробезопасности и гигиены.</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Создавать, именовать, сохранять удалять инфо объекты. Файлы и файловые системы</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AD2A95" w:rsidRDefault="00AD2A95" w:rsidP="007D73C5">
            <w:pPr>
              <w:spacing w:after="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Выступления с презентацией, выполнение домашних заданий с использованием ИКТ</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 Фиксация изображений и звуков</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Осуществлять фотосъемку изображений с помощью учителя в ходе учебного эксперимента; фиксацию звуков  с помощью учителя.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фиксацию изображений и звуков в ходе проведения эксперимента; различные компьютерные инструменты для обработки цифровых фотографий;</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проведенных фиксации изображения и звука в ходе презентации коллективного проекта.</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Вставлять готовые цифровые фотографии в систему слайдов.</w:t>
            </w: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Исследовательская работа, проектная деятельность, предметные недели, учебно-исследовательская конференция, создание фильма</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3. Создание письменных сообщений</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Набирать текст на родном языке в соответствии со своими возрастными особенностями;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Осуществлять комплексное редактирование текста: изменять шрифт, начертание, размер кегля; использовать функции заливки;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помощью учителя подключать устройства сканирования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Вводить текст с элементами десятипальцевого метода печати;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Общеученическим навыками работы с текстом (подготовка докладов, рефератов);</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Выбирать сканируемый объект, его параметры и характеристики;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Вставлять диаграммы, таблицы, блок-схемы, рисунки  в текстовый документ в соответствии с его смыслом и содержанием.  </w:t>
            </w: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Сообщения с презентацией, Д.З с использованием ИКТ, исследовательская работа, проектная деятельность, предметные недели, учебно-исследовательская конференция, театральные постановки, классные часы, школьные мероприятия.</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 Создание графических объектов</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Создавать графические объекты в соответствии с поставленной задачей на уроках с помощью графического планшета, редактировать геометрический объект с точки зрения его эстетического содержания и технического качества;</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Создавать диаграммы различных видов с помощью компьютерных средств, задавать параметры диаграмм, изменять параметры диаграммы</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графических объектов геометрических форм в текстовом редакторе с помощью автофигур;</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Создавать диаграмму, иллюстрирующую единичный процесс, явление и геометрические объекты средствами Excel;</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систему папок на индивидуальном ПК в соответствии с полученной деятельностью, структурировать свою деятельность.</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Осуществлять систему смены слайдов из готовых аппликаций;</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Подбирать визуальный ряд изображений, в соответствии со смысловым содержанием ситуации.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AD2A95" w:rsidRDefault="00AD2A95" w:rsidP="007D73C5">
            <w:pPr>
              <w:spacing w:after="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Сообщения с презентацией, исследовательская работа, проектная деятельность, предметные недели, учебно-исследовательская конференция, театральные постановки, классные часы, школьные мероприятия, создание фильмов</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5.Создание музыкальных и звуковых сообщений</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систему звуко поддержки для выступления перед аудиторией.</w:t>
            </w:r>
          </w:p>
          <w:p w:rsidR="00AD2A95" w:rsidRDefault="00AD2A95" w:rsidP="007D73C5">
            <w:pPr>
              <w:spacing w:after="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Школьные мероприятия, классные часы, предметная неделя.</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Pr="00C21E00" w:rsidRDefault="00AD2A95" w:rsidP="007D73C5">
            <w:pPr>
              <w:spacing w:after="0"/>
              <w:jc w:val="both"/>
              <w:rPr>
                <w:rFonts w:ascii="Times New Roman" w:hAnsi="Times New Roman" w:cs="Times New Roman"/>
                <w:b/>
                <w:sz w:val="24"/>
                <w:szCs w:val="24"/>
                <w:lang w:eastAsia="en-US"/>
              </w:rPr>
            </w:pPr>
            <w:r w:rsidRPr="00C21E00">
              <w:rPr>
                <w:rFonts w:ascii="Times New Roman" w:hAnsi="Times New Roman" w:cs="Times New Roman"/>
                <w:b/>
                <w:sz w:val="24"/>
                <w:szCs w:val="24"/>
                <w:lang w:eastAsia="en-US"/>
              </w:rPr>
              <w:t>6. Создание, восприятие и использование гипермедиа сообщений</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Выделять главную идею сообщения, структуру; фрагменты сообщения;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вопросы к сообщению.</w:t>
            </w:r>
          </w:p>
          <w:p w:rsidR="00AD2A95" w:rsidRDefault="00AD2A95" w:rsidP="007D73C5">
            <w:pPr>
              <w:spacing w:after="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недели, научно-практическая конференция, олимпиады</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7. Коммуникация и социальное взаимодействие</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развернутый плана презентации, выступать перед аудиторией с презентацией индивидуального или группового проекта;</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Создавать информационное сообщение, отправлять его нескольким пользователем, отвечать на сообщения;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Уважать информационные права других людей;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Использовать систематический обмен информации средствами дистанционного общения;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систему рассылок в электронной почте;</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Работе с возможными блогами, их предназначениями, принципами работы в них; научатся грамотно формировать комментарии, ссылки, ответы;</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Использовать правила этикета в общении в Интернет, составлять корректные сообщения, комментарии, запросы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аудио-  и видео материалы в своих выступлениях для большой аудитории;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Избирательно относится к выбору текстового форума для общения в сети, к выбору блога, выбирать тематический блог в соответствии со своими учебными интересами и предпочтениями, выбирать форум в соответствии со своими учебными интересами и предпочтениями, корректно строить запросы и тексты сообщения в форуме;</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возможности электронной почты для дистанционного обучения – получать задания, дополнительную информацию по предмету;</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собственное информационное пространство, активно и  корректно взаимодействовать со всеми участниками образовательного процесса с помощью электронной почты</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Познакомиться с возможными образовательными форумами: их назначениями, функциями, возможностями, правилами пользования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Активно взаимодействовать  в форумах социальных образовательных </w:t>
            </w:r>
            <w:r>
              <w:rPr>
                <w:rFonts w:ascii="Times New Roman" w:hAnsi="Times New Roman" w:cs="Times New Roman"/>
                <w:sz w:val="24"/>
                <w:szCs w:val="24"/>
                <w:lang w:eastAsia="en-US"/>
              </w:rPr>
              <w:lastRenderedPageBreak/>
              <w:t>сетях: корректно строить запросы, тексты сообщения, комментарии;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Быть участником группы, сообщества в Интернете;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Взаимодействовать с участниками образовательного процесса с помощью Интернет </w:t>
            </w: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Сообщения с презентацией, исследовательская работа, проектная деятельность, предметные недели, учебно-исследовательская конференция, театральные постановки, классные часы, школьные мероприятия, создание фильмов</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8. Поиск и организация хранения информации</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Искать информацию в соответствующих по возрасту цифровых словарях и справочниках. Избирательно относится к информации;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Искать небольшую информации в соответствующих по возрасту электронных библиотеках в контролируемом Интернете;</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Грамотно строить запрос для поиска информации по одному имени, факту, событию, термину, определению и т.д.;</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Искать информацию на тематических сайтах: пользоваться картой сайта для поиска необходимой информации;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Создавать системы папок для тематической  информации различных видов, заполнять их в процессе учебной деятельности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Поиск информации в компьютере, использование систем поиска внутри компьютера, поиск по свойствам файлов, по наличию данного слова.</w:t>
            </w: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Сообщения с презентацией, исследовательская работа, проектная деятельность, предметные недели, учебно-исследовательская конференция,  классные часы, школьные мероприятия</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9. Анализ информации, математическая обработка данных в исследовании</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Проектировать несложные объекты; собственную деятельность по анализу социального, политического, экономического объекта изучения:  явления,  процесса, системы, феномена и т.д.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Представлять полученную информацию о социальном, политическом, </w:t>
            </w:r>
            <w:r>
              <w:rPr>
                <w:rFonts w:ascii="Times New Roman" w:hAnsi="Times New Roman" w:cs="Times New Roman"/>
                <w:sz w:val="24"/>
                <w:szCs w:val="24"/>
                <w:lang w:eastAsia="en-US"/>
              </w:rPr>
              <w:lastRenderedPageBreak/>
              <w:t>экономическом объекте изучения с помощью средства визуализации – математической модели;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Искать информацию по заданной теме  в соответствующих по возрасту цифровых словарях и справочниках, базах данных – ресурсах Интернет;</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Грамотно составлять список используемых цифровых ресурсов;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Критически относится к информации. Пользоваться методом избирательности.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Определять выборы методов исследования, проводить их с помощью компьютерных средств. Предоставлять промежуточные результаты с помощью аудио- и видео поддержки; Представлять полученную информацию с помощью диаграмм различных видов, составлять описания к ним.</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развернутый план презентации.</w:t>
            </w: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Сообщения с презентацией, исследовательская работа, проектная деятельность, предметные недели, учебно-исследовательская конференция, классные часы, школьные мероприятия, создание фильмов</w:t>
            </w: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p>
        </w:tc>
      </w:tr>
      <w:tr w:rsidR="00AD2A95" w:rsidTr="007D73C5">
        <w:tc>
          <w:tcPr>
            <w:tcW w:w="14459" w:type="dxa"/>
            <w:gridSpan w:val="2"/>
            <w:tcBorders>
              <w:top w:val="single" w:sz="4" w:space="0" w:color="auto"/>
              <w:left w:val="single" w:sz="4" w:space="0" w:color="auto"/>
              <w:bottom w:val="single" w:sz="4" w:space="0" w:color="auto"/>
              <w:right w:val="single" w:sz="4" w:space="0" w:color="auto"/>
            </w:tcBorders>
            <w:vAlign w:val="center"/>
            <w:hideMark/>
          </w:tcPr>
          <w:p w:rsidR="00AD2A95" w:rsidRDefault="00AD2A95" w:rsidP="007D73C5">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10. Моделирование, проектирование и управление</w:t>
            </w:r>
          </w:p>
        </w:tc>
      </w:tr>
      <w:tr w:rsidR="00AD2A95" w:rsidTr="007D73C5">
        <w:tc>
          <w:tcPr>
            <w:tcW w:w="7795"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Использовать средства ИКТ в решении учебных задач под присмотром учителя</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 для  решения учебных задач </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Моделировать несложные модели с помощью средств программирования, предложенных учителем;</w:t>
            </w:r>
          </w:p>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Организовывать групповую деятельность с использованием ИКТ (групповые проекты, цифровое портфолио группы учеников и т.д.)</w:t>
            </w:r>
          </w:p>
          <w:p w:rsidR="00AD2A95" w:rsidRDefault="00AD2A95" w:rsidP="007D73C5">
            <w:pPr>
              <w:spacing w:after="0"/>
              <w:jc w:val="both"/>
              <w:rPr>
                <w:rFonts w:ascii="Times New Roman" w:hAnsi="Times New Roman" w:cs="Times New Roman"/>
                <w:sz w:val="24"/>
                <w:szCs w:val="24"/>
                <w:lang w:eastAsia="en-US"/>
              </w:rPr>
            </w:pPr>
          </w:p>
        </w:tc>
        <w:tc>
          <w:tcPr>
            <w:tcW w:w="6664" w:type="dxa"/>
            <w:tcBorders>
              <w:top w:val="single" w:sz="4" w:space="0" w:color="auto"/>
              <w:left w:val="single" w:sz="4" w:space="0" w:color="auto"/>
              <w:bottom w:val="single" w:sz="4" w:space="0" w:color="auto"/>
              <w:right w:val="single" w:sz="4" w:space="0" w:color="auto"/>
            </w:tcBorders>
            <w:hideMark/>
          </w:tcPr>
          <w:p w:rsidR="00AD2A95" w:rsidRDefault="00AD2A95" w:rsidP="007D73C5">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Сообщения с презентацией, исследовательская работа, проектная деятельность, предметные недели, учебно-исследовательская конференция,  классные часы, школьные мероприятия</w:t>
            </w:r>
          </w:p>
        </w:tc>
      </w:tr>
    </w:tbl>
    <w:p w:rsidR="00AD2A95" w:rsidRDefault="00AD2A95" w:rsidP="00AD2A95">
      <w:pPr>
        <w:spacing w:after="0"/>
        <w:ind w:firstLineChars="200" w:firstLine="480"/>
        <w:jc w:val="both"/>
        <w:rPr>
          <w:rFonts w:ascii="Times New Roman" w:hAnsi="Times New Roman" w:cs="Times New Roman"/>
          <w:sz w:val="24"/>
          <w:szCs w:val="24"/>
        </w:rPr>
      </w:pPr>
    </w:p>
    <w:p w:rsidR="00261FF8" w:rsidRDefault="00261FF8" w:rsidP="00C64B95">
      <w:pPr>
        <w:autoSpaceDE w:val="0"/>
        <w:autoSpaceDN w:val="0"/>
        <w:adjustRightInd w:val="0"/>
        <w:spacing w:after="0"/>
        <w:jc w:val="center"/>
        <w:rPr>
          <w:rFonts w:ascii="Times New Roman" w:hAnsi="Times New Roman" w:cs="Times New Roman"/>
          <w:b/>
          <w:bCs/>
          <w:sz w:val="24"/>
          <w:szCs w:val="24"/>
        </w:rPr>
      </w:pPr>
    </w:p>
    <w:p w:rsidR="00AD2A95" w:rsidRDefault="00AD2A95" w:rsidP="00261FF8">
      <w:pPr>
        <w:spacing w:after="0"/>
        <w:jc w:val="center"/>
        <w:rPr>
          <w:rFonts w:ascii="Times New Roman" w:hAnsi="Times New Roman" w:cs="Times New Roman"/>
          <w:b/>
          <w:bCs/>
          <w:sz w:val="24"/>
          <w:szCs w:val="24"/>
        </w:rPr>
      </w:pPr>
    </w:p>
    <w:p w:rsidR="00AD2A95" w:rsidRDefault="00AD2A95"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932677" w:rsidRDefault="00932677" w:rsidP="00261FF8">
      <w:pPr>
        <w:spacing w:after="0"/>
        <w:jc w:val="center"/>
        <w:rPr>
          <w:rFonts w:ascii="Times New Roman" w:hAnsi="Times New Roman" w:cs="Times New Roman"/>
          <w:b/>
          <w:bCs/>
          <w:sz w:val="24"/>
          <w:szCs w:val="24"/>
        </w:rPr>
      </w:pPr>
    </w:p>
    <w:p w:rsidR="00261FF8" w:rsidRPr="00F7421C" w:rsidRDefault="00261FF8" w:rsidP="00261FF8">
      <w:pPr>
        <w:spacing w:after="0"/>
        <w:jc w:val="center"/>
        <w:rPr>
          <w:rFonts w:ascii="Times New Roman" w:hAnsi="Times New Roman" w:cs="Times New Roman"/>
          <w:b/>
          <w:bCs/>
          <w:sz w:val="24"/>
          <w:szCs w:val="24"/>
        </w:rPr>
      </w:pPr>
      <w:r w:rsidRPr="00F7421C">
        <w:rPr>
          <w:rFonts w:ascii="Times New Roman" w:hAnsi="Times New Roman" w:cs="Times New Roman"/>
          <w:b/>
          <w:bCs/>
          <w:sz w:val="24"/>
          <w:szCs w:val="24"/>
        </w:rPr>
        <w:t>Тематическое планирование  учебного предмета с указанием количества часов</w:t>
      </w:r>
    </w:p>
    <w:p w:rsidR="00261FF8" w:rsidRPr="00F7421C" w:rsidRDefault="00261FF8" w:rsidP="00261FF8">
      <w:pPr>
        <w:spacing w:after="0"/>
        <w:jc w:val="center"/>
        <w:rPr>
          <w:rFonts w:ascii="Times New Roman" w:hAnsi="Times New Roman" w:cs="Times New Roman"/>
          <w:b/>
          <w:sz w:val="24"/>
          <w:szCs w:val="24"/>
        </w:rPr>
      </w:pPr>
      <w:r w:rsidRPr="00F7421C">
        <w:rPr>
          <w:rFonts w:ascii="Times New Roman" w:hAnsi="Times New Roman" w:cs="Times New Roman"/>
          <w:b/>
          <w:sz w:val="24"/>
          <w:szCs w:val="24"/>
        </w:rPr>
        <w:t xml:space="preserve">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595"/>
        <w:gridCol w:w="4037"/>
        <w:gridCol w:w="3118"/>
      </w:tblGrid>
      <w:tr w:rsidR="008813E9" w:rsidRPr="00F7421C" w:rsidTr="008813E9">
        <w:trPr>
          <w:trHeight w:val="662"/>
          <w:tblHeader/>
        </w:trPr>
        <w:tc>
          <w:tcPr>
            <w:tcW w:w="533" w:type="dxa"/>
            <w:vAlign w:val="center"/>
          </w:tcPr>
          <w:p w:rsidR="008813E9" w:rsidRPr="00F7421C" w:rsidRDefault="008813E9" w:rsidP="007D73C5">
            <w:pPr>
              <w:spacing w:after="0"/>
              <w:ind w:left="-57" w:right="-57"/>
              <w:jc w:val="center"/>
              <w:rPr>
                <w:rFonts w:ascii="Times New Roman" w:hAnsi="Times New Roman" w:cs="Times New Roman"/>
                <w:sz w:val="24"/>
                <w:szCs w:val="24"/>
              </w:rPr>
            </w:pPr>
            <w:r w:rsidRPr="00F7421C">
              <w:rPr>
                <w:rFonts w:ascii="Times New Roman" w:hAnsi="Times New Roman" w:cs="Times New Roman"/>
                <w:sz w:val="24"/>
                <w:szCs w:val="24"/>
              </w:rPr>
              <w:t xml:space="preserve"> №</w:t>
            </w:r>
          </w:p>
          <w:p w:rsidR="008813E9" w:rsidRPr="00F7421C" w:rsidRDefault="008813E9" w:rsidP="007D73C5">
            <w:pPr>
              <w:spacing w:after="0"/>
              <w:ind w:left="-57" w:right="-57"/>
              <w:jc w:val="center"/>
              <w:rPr>
                <w:rFonts w:ascii="Times New Roman" w:hAnsi="Times New Roman" w:cs="Times New Roman"/>
                <w:sz w:val="24"/>
                <w:szCs w:val="24"/>
              </w:rPr>
            </w:pPr>
            <w:r w:rsidRPr="00F7421C">
              <w:rPr>
                <w:rFonts w:ascii="Times New Roman" w:hAnsi="Times New Roman" w:cs="Times New Roman"/>
                <w:sz w:val="24"/>
                <w:szCs w:val="24"/>
              </w:rPr>
              <w:t>п/п</w:t>
            </w:r>
          </w:p>
        </w:tc>
        <w:tc>
          <w:tcPr>
            <w:tcW w:w="6595" w:type="dxa"/>
            <w:vAlign w:val="center"/>
          </w:tcPr>
          <w:p w:rsidR="008813E9" w:rsidRPr="00F7421C" w:rsidRDefault="008813E9" w:rsidP="00AD2A95">
            <w:pPr>
              <w:spacing w:after="0"/>
              <w:ind w:left="-57" w:right="-57"/>
              <w:jc w:val="center"/>
              <w:rPr>
                <w:rFonts w:ascii="Times New Roman" w:hAnsi="Times New Roman" w:cs="Times New Roman"/>
                <w:b/>
                <w:sz w:val="24"/>
                <w:szCs w:val="24"/>
              </w:rPr>
            </w:pPr>
            <w:r>
              <w:rPr>
                <w:rFonts w:ascii="Times New Roman" w:hAnsi="Times New Roman" w:cs="Times New Roman"/>
                <w:b/>
                <w:sz w:val="24"/>
                <w:szCs w:val="24"/>
              </w:rPr>
              <w:t>Наименование тем</w:t>
            </w:r>
          </w:p>
        </w:tc>
        <w:tc>
          <w:tcPr>
            <w:tcW w:w="4037" w:type="dxa"/>
          </w:tcPr>
          <w:p w:rsidR="008813E9" w:rsidRPr="007E6E18" w:rsidRDefault="008813E9" w:rsidP="008813E9">
            <w:pPr>
              <w:pStyle w:val="TableParagraph"/>
              <w:spacing w:before="4" w:line="322" w:lineRule="exact"/>
              <w:ind w:left="607" w:right="164" w:hanging="413"/>
              <w:rPr>
                <w:b/>
                <w:sz w:val="24"/>
                <w:szCs w:val="24"/>
              </w:rPr>
            </w:pPr>
            <w:r>
              <w:rPr>
                <w:b/>
                <w:sz w:val="24"/>
                <w:szCs w:val="24"/>
              </w:rPr>
              <w:t>Количество часов</w:t>
            </w:r>
          </w:p>
        </w:tc>
        <w:tc>
          <w:tcPr>
            <w:tcW w:w="3118" w:type="dxa"/>
          </w:tcPr>
          <w:p w:rsidR="008813E9" w:rsidRDefault="008813E9" w:rsidP="007D73C5">
            <w:pPr>
              <w:pStyle w:val="TableParagraph"/>
              <w:spacing w:before="4" w:line="322" w:lineRule="exact"/>
              <w:ind w:left="607" w:right="164" w:hanging="413"/>
              <w:rPr>
                <w:b/>
                <w:sz w:val="24"/>
                <w:szCs w:val="24"/>
              </w:rPr>
            </w:pPr>
            <w:r>
              <w:rPr>
                <w:b/>
                <w:sz w:val="24"/>
                <w:szCs w:val="24"/>
              </w:rPr>
              <w:t>Количество контрольных работ</w:t>
            </w:r>
          </w:p>
        </w:tc>
      </w:tr>
      <w:tr w:rsidR="008813E9" w:rsidRPr="00F7421C" w:rsidTr="008813E9">
        <w:tc>
          <w:tcPr>
            <w:tcW w:w="533" w:type="dxa"/>
          </w:tcPr>
          <w:p w:rsidR="008813E9" w:rsidRPr="008813E9" w:rsidRDefault="008813E9" w:rsidP="007D73C5">
            <w:pPr>
              <w:spacing w:after="0"/>
              <w:ind w:left="-57" w:right="-57"/>
              <w:jc w:val="center"/>
              <w:rPr>
                <w:rFonts w:ascii="Times New Roman" w:hAnsi="Times New Roman" w:cs="Times New Roman"/>
                <w:sz w:val="24"/>
                <w:szCs w:val="24"/>
              </w:rPr>
            </w:pPr>
            <w:r w:rsidRPr="008813E9">
              <w:rPr>
                <w:rFonts w:ascii="Times New Roman" w:hAnsi="Times New Roman" w:cs="Times New Roman"/>
                <w:sz w:val="24"/>
                <w:szCs w:val="24"/>
              </w:rPr>
              <w:t>1.</w:t>
            </w:r>
          </w:p>
        </w:tc>
        <w:tc>
          <w:tcPr>
            <w:tcW w:w="6595" w:type="dxa"/>
          </w:tcPr>
          <w:p w:rsidR="008813E9" w:rsidRPr="008813E9" w:rsidRDefault="008813E9" w:rsidP="007D73C5">
            <w:pPr>
              <w:spacing w:after="0"/>
              <w:ind w:left="-57" w:right="57"/>
              <w:jc w:val="both"/>
              <w:rPr>
                <w:rFonts w:ascii="Times New Roman" w:hAnsi="Times New Roman" w:cs="Times New Roman"/>
                <w:sz w:val="24"/>
                <w:szCs w:val="24"/>
              </w:rPr>
            </w:pPr>
            <w:r w:rsidRPr="008813E9">
              <w:rPr>
                <w:rFonts w:ascii="Times New Roman" w:hAnsi="Times New Roman" w:cs="Times New Roman"/>
                <w:sz w:val="24"/>
                <w:szCs w:val="24"/>
              </w:rPr>
              <w:t>Основы безопасности личности, общества и государства</w:t>
            </w:r>
          </w:p>
        </w:tc>
        <w:tc>
          <w:tcPr>
            <w:tcW w:w="4037" w:type="dxa"/>
          </w:tcPr>
          <w:p w:rsidR="008813E9" w:rsidRPr="008813E9" w:rsidRDefault="008813E9" w:rsidP="007D73C5">
            <w:pPr>
              <w:spacing w:after="0"/>
              <w:jc w:val="center"/>
              <w:rPr>
                <w:rFonts w:ascii="Times New Roman" w:hAnsi="Times New Roman" w:cs="Times New Roman"/>
                <w:sz w:val="24"/>
                <w:szCs w:val="24"/>
              </w:rPr>
            </w:pPr>
            <w:r w:rsidRPr="008813E9">
              <w:rPr>
                <w:rFonts w:ascii="Times New Roman" w:hAnsi="Times New Roman" w:cs="Times New Roman"/>
                <w:sz w:val="24"/>
                <w:szCs w:val="24"/>
              </w:rPr>
              <w:t>3</w:t>
            </w:r>
          </w:p>
        </w:tc>
        <w:tc>
          <w:tcPr>
            <w:tcW w:w="3118" w:type="dxa"/>
          </w:tcPr>
          <w:p w:rsidR="008813E9" w:rsidRPr="00F7421C" w:rsidRDefault="00A236AD" w:rsidP="007D73C5">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r>
      <w:tr w:rsidR="008813E9" w:rsidRPr="00F7421C" w:rsidTr="008813E9">
        <w:tc>
          <w:tcPr>
            <w:tcW w:w="533" w:type="dxa"/>
          </w:tcPr>
          <w:p w:rsidR="008813E9" w:rsidRPr="008813E9" w:rsidRDefault="008813E9" w:rsidP="007D73C5">
            <w:pPr>
              <w:spacing w:after="0"/>
              <w:ind w:left="-57" w:right="-57"/>
              <w:jc w:val="center"/>
              <w:rPr>
                <w:rFonts w:ascii="Times New Roman" w:hAnsi="Times New Roman" w:cs="Times New Roman"/>
                <w:sz w:val="24"/>
                <w:szCs w:val="24"/>
              </w:rPr>
            </w:pPr>
            <w:r w:rsidRPr="008813E9">
              <w:rPr>
                <w:rFonts w:ascii="Times New Roman" w:hAnsi="Times New Roman" w:cs="Times New Roman"/>
                <w:sz w:val="24"/>
                <w:szCs w:val="24"/>
              </w:rPr>
              <w:t>2.</w:t>
            </w:r>
          </w:p>
        </w:tc>
        <w:tc>
          <w:tcPr>
            <w:tcW w:w="6595" w:type="dxa"/>
          </w:tcPr>
          <w:p w:rsidR="008813E9" w:rsidRPr="008813E9" w:rsidRDefault="008813E9" w:rsidP="007D73C5">
            <w:pPr>
              <w:spacing w:after="0"/>
              <w:ind w:left="-57" w:right="57"/>
              <w:jc w:val="both"/>
              <w:rPr>
                <w:rFonts w:ascii="Times New Roman" w:hAnsi="Times New Roman" w:cs="Times New Roman"/>
                <w:sz w:val="24"/>
                <w:szCs w:val="24"/>
              </w:rPr>
            </w:pPr>
            <w:r w:rsidRPr="008813E9">
              <w:rPr>
                <w:rFonts w:ascii="Times New Roman" w:hAnsi="Times New Roman" w:cs="Times New Roman"/>
                <w:sz w:val="24"/>
                <w:szCs w:val="24"/>
              </w:rPr>
              <w:t>Безопасность и защита человека в опасных и чрезвычайных ситуациях</w:t>
            </w:r>
          </w:p>
        </w:tc>
        <w:tc>
          <w:tcPr>
            <w:tcW w:w="4037" w:type="dxa"/>
          </w:tcPr>
          <w:p w:rsidR="008813E9" w:rsidRPr="008813E9" w:rsidRDefault="008813E9" w:rsidP="007D73C5">
            <w:pPr>
              <w:spacing w:after="0"/>
              <w:jc w:val="center"/>
              <w:rPr>
                <w:rFonts w:ascii="Times New Roman" w:hAnsi="Times New Roman" w:cs="Times New Roman"/>
                <w:sz w:val="24"/>
                <w:szCs w:val="24"/>
              </w:rPr>
            </w:pPr>
            <w:r w:rsidRPr="008813E9">
              <w:rPr>
                <w:rFonts w:ascii="Times New Roman" w:hAnsi="Times New Roman" w:cs="Times New Roman"/>
                <w:sz w:val="24"/>
                <w:szCs w:val="24"/>
              </w:rPr>
              <w:t>3</w:t>
            </w:r>
          </w:p>
        </w:tc>
        <w:tc>
          <w:tcPr>
            <w:tcW w:w="3118" w:type="dxa"/>
          </w:tcPr>
          <w:p w:rsidR="008813E9" w:rsidRDefault="00A236AD" w:rsidP="007D73C5">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r>
      <w:tr w:rsidR="008813E9" w:rsidRPr="00F7421C" w:rsidTr="008813E9">
        <w:tc>
          <w:tcPr>
            <w:tcW w:w="533" w:type="dxa"/>
          </w:tcPr>
          <w:p w:rsidR="008813E9" w:rsidRPr="008813E9" w:rsidRDefault="008813E9" w:rsidP="007D73C5">
            <w:pPr>
              <w:spacing w:after="0"/>
              <w:ind w:left="-57" w:right="-57"/>
              <w:jc w:val="center"/>
              <w:rPr>
                <w:rFonts w:ascii="Times New Roman" w:hAnsi="Times New Roman" w:cs="Times New Roman"/>
                <w:sz w:val="24"/>
                <w:szCs w:val="24"/>
              </w:rPr>
            </w:pPr>
            <w:r w:rsidRPr="008813E9">
              <w:rPr>
                <w:rFonts w:ascii="Times New Roman" w:hAnsi="Times New Roman" w:cs="Times New Roman"/>
                <w:sz w:val="24"/>
                <w:szCs w:val="24"/>
              </w:rPr>
              <w:t>3.</w:t>
            </w:r>
          </w:p>
        </w:tc>
        <w:tc>
          <w:tcPr>
            <w:tcW w:w="6595" w:type="dxa"/>
          </w:tcPr>
          <w:p w:rsidR="008813E9" w:rsidRPr="008813E9" w:rsidRDefault="008813E9" w:rsidP="007D73C5">
            <w:pPr>
              <w:spacing w:after="0"/>
              <w:ind w:left="-57" w:right="57"/>
              <w:jc w:val="both"/>
              <w:rPr>
                <w:rFonts w:ascii="Times New Roman" w:hAnsi="Times New Roman" w:cs="Times New Roman"/>
                <w:sz w:val="24"/>
                <w:szCs w:val="24"/>
              </w:rPr>
            </w:pPr>
            <w:r w:rsidRPr="008813E9">
              <w:rPr>
                <w:rFonts w:ascii="Times New Roman" w:hAnsi="Times New Roman" w:cs="Times New Roman"/>
                <w:sz w:val="24"/>
                <w:szCs w:val="24"/>
              </w:rPr>
              <w:t>Чрезвычайные ситуации природного характера, обеспечение безопасности населения</w:t>
            </w:r>
          </w:p>
        </w:tc>
        <w:tc>
          <w:tcPr>
            <w:tcW w:w="4037" w:type="dxa"/>
          </w:tcPr>
          <w:p w:rsidR="008813E9" w:rsidRPr="008813E9" w:rsidRDefault="008813E9" w:rsidP="007D73C5">
            <w:pPr>
              <w:spacing w:after="0"/>
              <w:jc w:val="center"/>
              <w:rPr>
                <w:rFonts w:ascii="Times New Roman" w:hAnsi="Times New Roman" w:cs="Times New Roman"/>
                <w:sz w:val="24"/>
                <w:szCs w:val="24"/>
              </w:rPr>
            </w:pPr>
            <w:r w:rsidRPr="008813E9">
              <w:rPr>
                <w:rFonts w:ascii="Times New Roman" w:hAnsi="Times New Roman" w:cs="Times New Roman"/>
                <w:sz w:val="24"/>
                <w:szCs w:val="24"/>
              </w:rPr>
              <w:t>21</w:t>
            </w:r>
          </w:p>
        </w:tc>
        <w:tc>
          <w:tcPr>
            <w:tcW w:w="3118" w:type="dxa"/>
          </w:tcPr>
          <w:p w:rsidR="008813E9" w:rsidRPr="00F7421C" w:rsidRDefault="00A236AD" w:rsidP="007D73C5">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r>
      <w:tr w:rsidR="008813E9" w:rsidRPr="00F7421C" w:rsidTr="008813E9">
        <w:tc>
          <w:tcPr>
            <w:tcW w:w="533" w:type="dxa"/>
          </w:tcPr>
          <w:p w:rsidR="008813E9" w:rsidRPr="008813E9" w:rsidRDefault="00A236AD" w:rsidP="00A236AD">
            <w:pPr>
              <w:spacing w:after="0"/>
              <w:ind w:left="-57" w:right="-57"/>
              <w:jc w:val="center"/>
              <w:rPr>
                <w:rFonts w:ascii="Times New Roman" w:hAnsi="Times New Roman" w:cs="Times New Roman"/>
                <w:sz w:val="24"/>
                <w:szCs w:val="24"/>
              </w:rPr>
            </w:pPr>
            <w:r>
              <w:rPr>
                <w:rFonts w:ascii="Times New Roman" w:hAnsi="Times New Roman" w:cs="Times New Roman"/>
                <w:sz w:val="24"/>
                <w:szCs w:val="24"/>
              </w:rPr>
              <w:t>4</w:t>
            </w:r>
            <w:r w:rsidR="008813E9" w:rsidRPr="008813E9">
              <w:rPr>
                <w:rFonts w:ascii="Times New Roman" w:hAnsi="Times New Roman" w:cs="Times New Roman"/>
                <w:sz w:val="24"/>
                <w:szCs w:val="24"/>
              </w:rPr>
              <w:t>.</w:t>
            </w:r>
          </w:p>
        </w:tc>
        <w:tc>
          <w:tcPr>
            <w:tcW w:w="6595" w:type="dxa"/>
          </w:tcPr>
          <w:p w:rsidR="008813E9" w:rsidRPr="008813E9" w:rsidRDefault="008813E9" w:rsidP="007D73C5">
            <w:pPr>
              <w:spacing w:after="0"/>
              <w:ind w:left="-57" w:right="57"/>
              <w:jc w:val="both"/>
              <w:rPr>
                <w:rFonts w:ascii="Times New Roman" w:hAnsi="Times New Roman" w:cs="Times New Roman"/>
                <w:sz w:val="24"/>
                <w:szCs w:val="24"/>
              </w:rPr>
            </w:pPr>
            <w:r w:rsidRPr="008813E9">
              <w:rPr>
                <w:rFonts w:ascii="Times New Roman" w:hAnsi="Times New Roman" w:cs="Times New Roman"/>
                <w:sz w:val="24"/>
                <w:szCs w:val="24"/>
              </w:rPr>
              <w:t>Основы медицинских знаний и здорового образа жизни</w:t>
            </w:r>
          </w:p>
        </w:tc>
        <w:tc>
          <w:tcPr>
            <w:tcW w:w="4037" w:type="dxa"/>
          </w:tcPr>
          <w:p w:rsidR="008813E9" w:rsidRPr="008813E9" w:rsidRDefault="00D33241" w:rsidP="00D33241">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8813E9" w:rsidRPr="00F7421C" w:rsidRDefault="00A236AD" w:rsidP="007D73C5">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r>
      <w:tr w:rsidR="008813E9" w:rsidRPr="00F7421C" w:rsidTr="008813E9">
        <w:tc>
          <w:tcPr>
            <w:tcW w:w="533" w:type="dxa"/>
          </w:tcPr>
          <w:p w:rsidR="008813E9" w:rsidRPr="008813E9" w:rsidRDefault="008813E9" w:rsidP="007D73C5">
            <w:pPr>
              <w:spacing w:after="0"/>
              <w:ind w:left="-57" w:right="-57"/>
              <w:jc w:val="center"/>
              <w:rPr>
                <w:rFonts w:ascii="Times New Roman" w:hAnsi="Times New Roman" w:cs="Times New Roman"/>
                <w:sz w:val="24"/>
                <w:szCs w:val="24"/>
              </w:rPr>
            </w:pPr>
          </w:p>
        </w:tc>
        <w:tc>
          <w:tcPr>
            <w:tcW w:w="6595" w:type="dxa"/>
          </w:tcPr>
          <w:p w:rsidR="008813E9" w:rsidRPr="008813E9" w:rsidRDefault="008813E9" w:rsidP="007D73C5">
            <w:pPr>
              <w:spacing w:after="0"/>
              <w:ind w:left="-57" w:right="57"/>
              <w:jc w:val="both"/>
              <w:rPr>
                <w:rFonts w:ascii="Times New Roman" w:hAnsi="Times New Roman" w:cs="Times New Roman"/>
                <w:caps/>
                <w:sz w:val="24"/>
                <w:szCs w:val="24"/>
              </w:rPr>
            </w:pPr>
            <w:r>
              <w:rPr>
                <w:rFonts w:ascii="Times New Roman" w:hAnsi="Times New Roman" w:cs="Times New Roman"/>
                <w:caps/>
                <w:sz w:val="24"/>
                <w:szCs w:val="24"/>
              </w:rPr>
              <w:t>Итого</w:t>
            </w:r>
            <w:r w:rsidRPr="008813E9">
              <w:rPr>
                <w:rFonts w:ascii="Times New Roman" w:hAnsi="Times New Roman" w:cs="Times New Roman"/>
                <w:caps/>
                <w:sz w:val="24"/>
                <w:szCs w:val="24"/>
              </w:rPr>
              <w:t>:</w:t>
            </w:r>
          </w:p>
        </w:tc>
        <w:tc>
          <w:tcPr>
            <w:tcW w:w="4037" w:type="dxa"/>
          </w:tcPr>
          <w:p w:rsidR="008813E9" w:rsidRPr="008813E9" w:rsidRDefault="008813E9" w:rsidP="007D73C5">
            <w:pPr>
              <w:spacing w:after="0"/>
              <w:jc w:val="center"/>
              <w:rPr>
                <w:rFonts w:ascii="Times New Roman" w:hAnsi="Times New Roman" w:cs="Times New Roman"/>
                <w:sz w:val="24"/>
                <w:szCs w:val="24"/>
              </w:rPr>
            </w:pPr>
            <w:r w:rsidRPr="008813E9">
              <w:rPr>
                <w:rFonts w:ascii="Times New Roman" w:hAnsi="Times New Roman" w:cs="Times New Roman"/>
                <w:sz w:val="24"/>
                <w:szCs w:val="24"/>
              </w:rPr>
              <w:t>34</w:t>
            </w:r>
          </w:p>
        </w:tc>
        <w:tc>
          <w:tcPr>
            <w:tcW w:w="3118" w:type="dxa"/>
          </w:tcPr>
          <w:p w:rsidR="008813E9" w:rsidRPr="00F7421C" w:rsidRDefault="00A236AD" w:rsidP="007D73C5">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r>
    </w:tbl>
    <w:p w:rsidR="00261FF8" w:rsidRDefault="00261FF8" w:rsidP="00261FF8">
      <w:pPr>
        <w:spacing w:after="0"/>
        <w:jc w:val="center"/>
        <w:rPr>
          <w:rFonts w:ascii="Times New Roman" w:hAnsi="Times New Roman" w:cs="Times New Roman"/>
          <w:b/>
          <w:bCs/>
          <w:sz w:val="24"/>
          <w:szCs w:val="24"/>
        </w:rPr>
      </w:pPr>
    </w:p>
    <w:p w:rsidR="00AD2A95" w:rsidRDefault="00AD2A95" w:rsidP="00261FF8">
      <w:pPr>
        <w:spacing w:after="0"/>
        <w:jc w:val="center"/>
        <w:rPr>
          <w:rFonts w:ascii="Times New Roman" w:hAnsi="Times New Roman" w:cs="Times New Roman"/>
          <w:b/>
          <w:bCs/>
          <w:sz w:val="24"/>
          <w:szCs w:val="24"/>
        </w:rPr>
      </w:pPr>
    </w:p>
    <w:p w:rsidR="00261FF8" w:rsidRPr="00F7421C" w:rsidRDefault="00261FF8" w:rsidP="00261FF8">
      <w:pPr>
        <w:spacing w:after="0"/>
        <w:jc w:val="center"/>
        <w:rPr>
          <w:rFonts w:ascii="Times New Roman" w:hAnsi="Times New Roman" w:cs="Times New Roman"/>
          <w:b/>
          <w:bCs/>
          <w:sz w:val="24"/>
          <w:szCs w:val="24"/>
        </w:rPr>
      </w:pPr>
      <w:r w:rsidRPr="00F7421C">
        <w:rPr>
          <w:rFonts w:ascii="Times New Roman" w:hAnsi="Times New Roman" w:cs="Times New Roman"/>
          <w:b/>
          <w:bCs/>
          <w:sz w:val="24"/>
          <w:szCs w:val="24"/>
        </w:rPr>
        <w:t>Тематическое планирование учебного предмета с указанием количества часов</w:t>
      </w:r>
    </w:p>
    <w:p w:rsidR="00261FF8" w:rsidRPr="00F7421C" w:rsidRDefault="00261FF8" w:rsidP="00261FF8">
      <w:pPr>
        <w:spacing w:after="0"/>
        <w:jc w:val="center"/>
        <w:rPr>
          <w:rFonts w:ascii="Times New Roman" w:hAnsi="Times New Roman" w:cs="Times New Roman"/>
          <w:b/>
          <w:bCs/>
          <w:sz w:val="24"/>
          <w:szCs w:val="24"/>
        </w:rPr>
      </w:pPr>
      <w:r w:rsidRPr="00F7421C">
        <w:rPr>
          <w:rFonts w:ascii="Times New Roman" w:hAnsi="Times New Roman" w:cs="Times New Roman"/>
          <w:b/>
          <w:bCs/>
          <w:sz w:val="24"/>
          <w:szCs w:val="24"/>
        </w:rPr>
        <w:t xml:space="preserve">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663"/>
        <w:gridCol w:w="3969"/>
        <w:gridCol w:w="2977"/>
      </w:tblGrid>
      <w:tr w:rsidR="008813E9" w:rsidRPr="00F7421C" w:rsidTr="00A236AD">
        <w:trPr>
          <w:trHeight w:val="1011"/>
          <w:tblHeader/>
        </w:trPr>
        <w:tc>
          <w:tcPr>
            <w:tcW w:w="533" w:type="dxa"/>
            <w:vAlign w:val="center"/>
          </w:tcPr>
          <w:p w:rsidR="008813E9" w:rsidRPr="00F7421C" w:rsidRDefault="008813E9" w:rsidP="007D73C5">
            <w:pPr>
              <w:spacing w:after="0"/>
              <w:ind w:left="-57" w:right="-57"/>
              <w:jc w:val="center"/>
              <w:rPr>
                <w:rFonts w:ascii="Times New Roman" w:eastAsia="Times New Roman" w:hAnsi="Times New Roman" w:cs="Times New Roman"/>
                <w:sz w:val="24"/>
                <w:szCs w:val="24"/>
              </w:rPr>
            </w:pPr>
            <w:r w:rsidRPr="00F7421C">
              <w:rPr>
                <w:rFonts w:ascii="Times New Roman" w:eastAsia="Times New Roman" w:hAnsi="Times New Roman" w:cs="Times New Roman"/>
                <w:sz w:val="24"/>
                <w:szCs w:val="24"/>
              </w:rPr>
              <w:t>№</w:t>
            </w:r>
          </w:p>
          <w:p w:rsidR="008813E9" w:rsidRPr="00F7421C" w:rsidRDefault="008813E9" w:rsidP="007D73C5">
            <w:pPr>
              <w:spacing w:after="0"/>
              <w:ind w:left="-57" w:right="-57"/>
              <w:jc w:val="center"/>
              <w:rPr>
                <w:rFonts w:ascii="Times New Roman" w:eastAsia="Times New Roman" w:hAnsi="Times New Roman" w:cs="Times New Roman"/>
                <w:sz w:val="24"/>
                <w:szCs w:val="24"/>
              </w:rPr>
            </w:pPr>
            <w:r w:rsidRPr="00F7421C">
              <w:rPr>
                <w:rFonts w:ascii="Times New Roman" w:eastAsia="Times New Roman" w:hAnsi="Times New Roman" w:cs="Times New Roman"/>
                <w:sz w:val="24"/>
                <w:szCs w:val="24"/>
              </w:rPr>
              <w:t>п/п</w:t>
            </w:r>
          </w:p>
        </w:tc>
        <w:tc>
          <w:tcPr>
            <w:tcW w:w="6663" w:type="dxa"/>
            <w:vAlign w:val="center"/>
          </w:tcPr>
          <w:p w:rsidR="008813E9" w:rsidRPr="00F7421C" w:rsidRDefault="008813E9" w:rsidP="007D73C5">
            <w:pPr>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тем</w:t>
            </w:r>
          </w:p>
        </w:tc>
        <w:tc>
          <w:tcPr>
            <w:tcW w:w="3969" w:type="dxa"/>
          </w:tcPr>
          <w:p w:rsidR="008813E9" w:rsidRPr="007E6E18" w:rsidRDefault="008813E9" w:rsidP="007D73C5">
            <w:pPr>
              <w:spacing w:after="0"/>
              <w:ind w:left="-57" w:right="-57"/>
              <w:jc w:val="center"/>
              <w:rPr>
                <w:b/>
                <w:sz w:val="24"/>
                <w:szCs w:val="24"/>
              </w:rPr>
            </w:pPr>
            <w:r>
              <w:rPr>
                <w:rFonts w:ascii="Times New Roman" w:eastAsia="Times New Roman" w:hAnsi="Times New Roman" w:cs="Times New Roman"/>
                <w:sz w:val="24"/>
                <w:szCs w:val="24"/>
              </w:rPr>
              <w:t>Количество часов</w:t>
            </w:r>
          </w:p>
        </w:tc>
        <w:tc>
          <w:tcPr>
            <w:tcW w:w="2977" w:type="dxa"/>
          </w:tcPr>
          <w:p w:rsidR="008813E9" w:rsidRPr="007E6E18" w:rsidRDefault="008813E9" w:rsidP="007D73C5">
            <w:pPr>
              <w:spacing w:after="0"/>
              <w:ind w:left="-57" w:right="-57"/>
              <w:jc w:val="center"/>
              <w:rPr>
                <w:b/>
                <w:sz w:val="24"/>
                <w:szCs w:val="24"/>
              </w:rPr>
            </w:pPr>
            <w:r>
              <w:rPr>
                <w:b/>
                <w:sz w:val="24"/>
                <w:szCs w:val="24"/>
              </w:rPr>
              <w:t>Количество контрольных работ</w:t>
            </w: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1.</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Обеспечение личной безопасности в повседневной жизни</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3</w:t>
            </w:r>
          </w:p>
        </w:tc>
        <w:tc>
          <w:tcPr>
            <w:tcW w:w="2977" w:type="dxa"/>
          </w:tcPr>
          <w:p w:rsidR="008813E9" w:rsidRPr="00A236AD" w:rsidRDefault="008813E9" w:rsidP="007D73C5">
            <w:pPr>
              <w:spacing w:after="0"/>
              <w:jc w:val="center"/>
              <w:rPr>
                <w:rFonts w:ascii="Times New Roman" w:eastAsia="Times New Roman" w:hAnsi="Times New Roman" w:cs="Times New Roman"/>
                <w:sz w:val="24"/>
                <w:szCs w:val="24"/>
              </w:rPr>
            </w:pP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2.</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Безопасность на дорогах</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3</w:t>
            </w:r>
          </w:p>
        </w:tc>
        <w:tc>
          <w:tcPr>
            <w:tcW w:w="2977" w:type="dxa"/>
          </w:tcPr>
          <w:p w:rsidR="008813E9" w:rsidRPr="00A236AD" w:rsidRDefault="00A236AD"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1</w:t>
            </w: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3.</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Безопасность на водоёмах</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3</w:t>
            </w:r>
          </w:p>
        </w:tc>
        <w:tc>
          <w:tcPr>
            <w:tcW w:w="2977" w:type="dxa"/>
          </w:tcPr>
          <w:p w:rsidR="008813E9" w:rsidRPr="00A236AD" w:rsidRDefault="008813E9" w:rsidP="007D73C5">
            <w:pPr>
              <w:spacing w:after="0"/>
              <w:jc w:val="center"/>
              <w:rPr>
                <w:rFonts w:ascii="Times New Roman" w:eastAsia="Times New Roman" w:hAnsi="Times New Roman" w:cs="Times New Roman"/>
                <w:sz w:val="24"/>
                <w:szCs w:val="24"/>
              </w:rPr>
            </w:pP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4.</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Экология и безопасность</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2</w:t>
            </w:r>
          </w:p>
        </w:tc>
        <w:tc>
          <w:tcPr>
            <w:tcW w:w="2977" w:type="dxa"/>
          </w:tcPr>
          <w:p w:rsidR="008813E9" w:rsidRPr="00A236AD" w:rsidRDefault="008813E9" w:rsidP="007D73C5">
            <w:pPr>
              <w:spacing w:after="0"/>
              <w:jc w:val="center"/>
              <w:rPr>
                <w:rFonts w:ascii="Times New Roman" w:eastAsia="Times New Roman" w:hAnsi="Times New Roman" w:cs="Times New Roman"/>
                <w:sz w:val="24"/>
                <w:szCs w:val="24"/>
              </w:rPr>
            </w:pP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5.</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Чрезвычайные ситуации техногенного характера и их последствия</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9</w:t>
            </w:r>
          </w:p>
        </w:tc>
        <w:tc>
          <w:tcPr>
            <w:tcW w:w="2977" w:type="dxa"/>
          </w:tcPr>
          <w:p w:rsidR="008813E9" w:rsidRPr="00A236AD" w:rsidRDefault="00A236AD"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1</w:t>
            </w: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6.</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Организация защиты населения от чрезвычайных ситуаций техногенного характера</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3</w:t>
            </w:r>
          </w:p>
        </w:tc>
        <w:tc>
          <w:tcPr>
            <w:tcW w:w="2977" w:type="dxa"/>
          </w:tcPr>
          <w:p w:rsidR="008813E9" w:rsidRPr="00A236AD" w:rsidRDefault="00A236AD"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1</w:t>
            </w: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7.</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Основы здорового образа жизни</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7</w:t>
            </w:r>
          </w:p>
        </w:tc>
        <w:tc>
          <w:tcPr>
            <w:tcW w:w="2977" w:type="dxa"/>
          </w:tcPr>
          <w:p w:rsidR="008813E9" w:rsidRPr="00A236AD" w:rsidRDefault="008813E9" w:rsidP="007D73C5">
            <w:pPr>
              <w:spacing w:after="0"/>
              <w:jc w:val="center"/>
              <w:rPr>
                <w:rFonts w:ascii="Times New Roman" w:eastAsia="Times New Roman" w:hAnsi="Times New Roman" w:cs="Times New Roman"/>
                <w:sz w:val="24"/>
                <w:szCs w:val="24"/>
              </w:rPr>
            </w:pPr>
          </w:p>
        </w:tc>
      </w:tr>
      <w:tr w:rsidR="008813E9" w:rsidRPr="00F7421C" w:rsidTr="00A236AD">
        <w:tc>
          <w:tcPr>
            <w:tcW w:w="533" w:type="dxa"/>
          </w:tcPr>
          <w:p w:rsidR="008813E9" w:rsidRPr="00A236AD" w:rsidRDefault="008813E9" w:rsidP="007D73C5">
            <w:pPr>
              <w:spacing w:after="0"/>
              <w:ind w:left="-57" w:right="-57"/>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8.</w:t>
            </w:r>
          </w:p>
        </w:tc>
        <w:tc>
          <w:tcPr>
            <w:tcW w:w="6663" w:type="dxa"/>
          </w:tcPr>
          <w:p w:rsidR="008813E9" w:rsidRPr="00A236AD" w:rsidRDefault="008813E9" w:rsidP="007D73C5">
            <w:pPr>
              <w:spacing w:after="0"/>
              <w:ind w:left="-57"/>
              <w:jc w:val="both"/>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 xml:space="preserve">Основы медицинских знаний и оказания первой медицинской </w:t>
            </w:r>
            <w:r w:rsidRPr="00A236AD">
              <w:rPr>
                <w:rFonts w:ascii="Times New Roman" w:eastAsia="Times New Roman" w:hAnsi="Times New Roman" w:cs="Times New Roman"/>
                <w:sz w:val="24"/>
                <w:szCs w:val="24"/>
              </w:rPr>
              <w:lastRenderedPageBreak/>
              <w:t>помощи</w:t>
            </w:r>
          </w:p>
        </w:tc>
        <w:tc>
          <w:tcPr>
            <w:tcW w:w="3969" w:type="dxa"/>
          </w:tcPr>
          <w:p w:rsidR="008813E9" w:rsidRPr="00A236AD" w:rsidRDefault="008813E9"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lastRenderedPageBreak/>
              <w:t>4</w:t>
            </w:r>
          </w:p>
        </w:tc>
        <w:tc>
          <w:tcPr>
            <w:tcW w:w="2977" w:type="dxa"/>
          </w:tcPr>
          <w:p w:rsidR="008813E9" w:rsidRPr="00A236AD" w:rsidRDefault="00A236AD" w:rsidP="007D73C5">
            <w:pPr>
              <w:spacing w:after="0"/>
              <w:jc w:val="center"/>
              <w:rPr>
                <w:rFonts w:ascii="Times New Roman" w:eastAsia="Times New Roman" w:hAnsi="Times New Roman" w:cs="Times New Roman"/>
                <w:sz w:val="24"/>
                <w:szCs w:val="24"/>
              </w:rPr>
            </w:pPr>
            <w:r w:rsidRPr="00A236AD">
              <w:rPr>
                <w:rFonts w:ascii="Times New Roman" w:eastAsia="Times New Roman" w:hAnsi="Times New Roman" w:cs="Times New Roman"/>
                <w:sz w:val="24"/>
                <w:szCs w:val="24"/>
              </w:rPr>
              <w:t>1</w:t>
            </w:r>
          </w:p>
        </w:tc>
      </w:tr>
      <w:tr w:rsidR="008813E9" w:rsidRPr="00F7421C" w:rsidTr="00A236AD">
        <w:tc>
          <w:tcPr>
            <w:tcW w:w="533" w:type="dxa"/>
          </w:tcPr>
          <w:p w:rsidR="008813E9" w:rsidRPr="00F7421C" w:rsidRDefault="008813E9" w:rsidP="007D73C5">
            <w:pPr>
              <w:spacing w:after="0"/>
              <w:ind w:left="-57" w:right="-57"/>
              <w:jc w:val="center"/>
              <w:rPr>
                <w:rFonts w:ascii="Times New Roman" w:eastAsia="Times New Roman" w:hAnsi="Times New Roman" w:cs="Times New Roman"/>
                <w:b/>
                <w:sz w:val="24"/>
                <w:szCs w:val="24"/>
              </w:rPr>
            </w:pPr>
          </w:p>
        </w:tc>
        <w:tc>
          <w:tcPr>
            <w:tcW w:w="6663" w:type="dxa"/>
          </w:tcPr>
          <w:p w:rsidR="008813E9" w:rsidRPr="00F7421C" w:rsidRDefault="00D33241" w:rsidP="00D33241">
            <w:pPr>
              <w:spacing w:after="0"/>
              <w:ind w:left="-57"/>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Итого</w:t>
            </w:r>
          </w:p>
        </w:tc>
        <w:tc>
          <w:tcPr>
            <w:tcW w:w="3969" w:type="dxa"/>
          </w:tcPr>
          <w:p w:rsidR="008813E9" w:rsidRPr="00F7421C" w:rsidRDefault="008813E9" w:rsidP="007D73C5">
            <w:pPr>
              <w:spacing w:after="0"/>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34</w:t>
            </w:r>
          </w:p>
        </w:tc>
        <w:tc>
          <w:tcPr>
            <w:tcW w:w="2977" w:type="dxa"/>
          </w:tcPr>
          <w:p w:rsidR="008813E9" w:rsidRPr="00F7421C" w:rsidRDefault="00A236AD" w:rsidP="007D73C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261FF8" w:rsidRPr="00F7421C" w:rsidRDefault="00261FF8" w:rsidP="00261FF8">
      <w:pPr>
        <w:spacing w:after="0"/>
        <w:jc w:val="center"/>
        <w:rPr>
          <w:rFonts w:ascii="Times New Roman" w:hAnsi="Times New Roman" w:cs="Times New Roman"/>
          <w:b/>
          <w:bCs/>
          <w:sz w:val="24"/>
          <w:szCs w:val="24"/>
        </w:rPr>
      </w:pPr>
    </w:p>
    <w:p w:rsidR="00261FF8" w:rsidRDefault="00261FF8" w:rsidP="00261FF8">
      <w:pPr>
        <w:spacing w:after="0"/>
        <w:jc w:val="center"/>
        <w:rPr>
          <w:rFonts w:ascii="Times New Roman" w:hAnsi="Times New Roman" w:cs="Times New Roman"/>
          <w:b/>
          <w:bCs/>
          <w:sz w:val="24"/>
          <w:szCs w:val="24"/>
        </w:rPr>
      </w:pPr>
    </w:p>
    <w:p w:rsidR="00261FF8" w:rsidRPr="00F7421C" w:rsidRDefault="00261FF8" w:rsidP="00261FF8">
      <w:pPr>
        <w:spacing w:after="0"/>
        <w:jc w:val="center"/>
        <w:rPr>
          <w:rFonts w:ascii="Times New Roman" w:hAnsi="Times New Roman" w:cs="Times New Roman"/>
          <w:b/>
          <w:bCs/>
          <w:sz w:val="24"/>
          <w:szCs w:val="24"/>
        </w:rPr>
      </w:pPr>
      <w:r w:rsidRPr="00F7421C">
        <w:rPr>
          <w:rFonts w:ascii="Times New Roman" w:hAnsi="Times New Roman" w:cs="Times New Roman"/>
          <w:b/>
          <w:bCs/>
          <w:sz w:val="24"/>
          <w:szCs w:val="24"/>
        </w:rPr>
        <w:t>Тематическое планирование учебного предмета с указанием количества часов</w:t>
      </w:r>
    </w:p>
    <w:p w:rsidR="00261FF8" w:rsidRPr="00F7421C" w:rsidRDefault="00261FF8" w:rsidP="00261FF8">
      <w:pPr>
        <w:spacing w:after="0"/>
        <w:jc w:val="center"/>
        <w:rPr>
          <w:rFonts w:ascii="Times New Roman" w:hAnsi="Times New Roman" w:cs="Times New Roman"/>
          <w:b/>
          <w:bCs/>
          <w:sz w:val="24"/>
          <w:szCs w:val="24"/>
        </w:rPr>
      </w:pPr>
      <w:r w:rsidRPr="00F7421C">
        <w:rPr>
          <w:rFonts w:ascii="Times New Roman" w:hAnsi="Times New Roman" w:cs="Times New Roman"/>
          <w:b/>
          <w:bCs/>
          <w:sz w:val="24"/>
          <w:szCs w:val="24"/>
        </w:rPr>
        <w:t xml:space="preserve"> 9 класс</w:t>
      </w:r>
    </w:p>
    <w:tbl>
      <w:tblPr>
        <w:tblW w:w="14142"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34"/>
        <w:gridCol w:w="6520"/>
        <w:gridCol w:w="4253"/>
        <w:gridCol w:w="2835"/>
      </w:tblGrid>
      <w:tr w:rsidR="00D33241" w:rsidRPr="00F7421C" w:rsidTr="00A236AD">
        <w:trPr>
          <w:cantSplit/>
          <w:trHeight w:val="763"/>
          <w:tblHeader/>
        </w:trPr>
        <w:tc>
          <w:tcPr>
            <w:tcW w:w="534" w:type="dxa"/>
            <w:tcBorders>
              <w:top w:val="single" w:sz="4" w:space="0" w:color="auto"/>
              <w:left w:val="single" w:sz="4" w:space="0" w:color="auto"/>
              <w:bottom w:val="single" w:sz="4" w:space="0" w:color="auto"/>
              <w:right w:val="single" w:sz="4" w:space="0" w:color="auto"/>
            </w:tcBorders>
            <w:vAlign w:val="center"/>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sz w:val="24"/>
                <w:szCs w:val="24"/>
              </w:rPr>
            </w:pPr>
            <w:r w:rsidRPr="00F7421C">
              <w:rPr>
                <w:rFonts w:ascii="Times New Roman" w:eastAsia="Times New Roman" w:hAnsi="Times New Roman" w:cs="Times New Roman"/>
                <w:sz w:val="24"/>
                <w:szCs w:val="24"/>
              </w:rPr>
              <w:t>№</w:t>
            </w:r>
          </w:p>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sz w:val="24"/>
                <w:szCs w:val="24"/>
              </w:rPr>
            </w:pPr>
            <w:r w:rsidRPr="00F7421C">
              <w:rPr>
                <w:rFonts w:ascii="Times New Roman" w:eastAsia="Times New Roman" w:hAnsi="Times New Roman" w:cs="Times New Roman"/>
                <w:sz w:val="24"/>
                <w:szCs w:val="24"/>
              </w:rPr>
              <w:t>п/п</w:t>
            </w:r>
          </w:p>
        </w:tc>
        <w:tc>
          <w:tcPr>
            <w:tcW w:w="6520" w:type="dxa"/>
            <w:tcBorders>
              <w:top w:val="single" w:sz="4" w:space="0" w:color="auto"/>
              <w:left w:val="single" w:sz="4" w:space="0" w:color="auto"/>
              <w:bottom w:val="single" w:sz="4" w:space="0" w:color="auto"/>
              <w:right w:val="single" w:sz="4" w:space="0" w:color="auto"/>
            </w:tcBorders>
            <w:vAlign w:val="center"/>
          </w:tcPr>
          <w:p w:rsidR="00D33241" w:rsidRPr="00F7421C" w:rsidRDefault="00D33241" w:rsidP="00AD2A95">
            <w:pPr>
              <w:tabs>
                <w:tab w:val="left" w:pos="708"/>
                <w:tab w:val="center" w:pos="4153"/>
                <w:tab w:val="right" w:pos="8306"/>
              </w:tabs>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тем</w:t>
            </w:r>
          </w:p>
        </w:tc>
        <w:tc>
          <w:tcPr>
            <w:tcW w:w="4253" w:type="dxa"/>
            <w:tcBorders>
              <w:top w:val="single" w:sz="4" w:space="0" w:color="auto"/>
              <w:left w:val="single" w:sz="4" w:space="0" w:color="auto"/>
              <w:right w:val="single" w:sz="4" w:space="0" w:color="auto"/>
            </w:tcBorders>
          </w:tcPr>
          <w:p w:rsidR="00D33241" w:rsidRDefault="00D33241" w:rsidP="007D73C5">
            <w:pPr>
              <w:tabs>
                <w:tab w:val="center" w:pos="4153"/>
                <w:tab w:val="right" w:pos="8306"/>
              </w:tabs>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2835" w:type="dxa"/>
            <w:tcBorders>
              <w:top w:val="single" w:sz="4" w:space="0" w:color="auto"/>
              <w:left w:val="single" w:sz="4" w:space="0" w:color="auto"/>
              <w:right w:val="single" w:sz="4" w:space="0" w:color="auto"/>
            </w:tcBorders>
          </w:tcPr>
          <w:p w:rsidR="00D33241" w:rsidRDefault="00D33241" w:rsidP="007D73C5">
            <w:pPr>
              <w:tabs>
                <w:tab w:val="center" w:pos="4153"/>
                <w:tab w:val="right" w:pos="8306"/>
              </w:tabs>
              <w:spacing w:after="0"/>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контрольных работ</w:t>
            </w: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1.</w:t>
            </w: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Современный комплекс проблем безопасности</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D33241" w:rsidRDefault="00A236AD"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2.</w:t>
            </w: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Правовые основы обеспечения защиты населения от чрезвычайных ситуаций</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33241"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3.</w:t>
            </w: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Государственные структуры по защите населения и ликвидации чрезвычайных ситуаций</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33241"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4.</w:t>
            </w: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Организация защиты населения в чрезвычайных ситуациях</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A236AD">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236AD">
              <w:rPr>
                <w:rFonts w:ascii="Times New Roman" w:eastAsia="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33241" w:rsidRDefault="00A236AD"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5.</w:t>
            </w: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Семья и здоровый образ жизни</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D33241"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6.</w:t>
            </w: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Факторы, оказывающие разрушающее воздействие на репродуктивное здоровье</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33241" w:rsidRDefault="00A236AD"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7.</w:t>
            </w: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Основы медицинских знаний и оказания первой медицинской помощи</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33241" w:rsidRDefault="00A236AD"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D33241" w:rsidRPr="00F7421C" w:rsidTr="00A236AD">
        <w:tc>
          <w:tcPr>
            <w:tcW w:w="534"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4253" w:type="dxa"/>
            <w:tcBorders>
              <w:top w:val="single" w:sz="4" w:space="0" w:color="auto"/>
              <w:left w:val="single" w:sz="4" w:space="0" w:color="auto"/>
              <w:bottom w:val="single" w:sz="4" w:space="0" w:color="auto"/>
              <w:right w:val="single" w:sz="4" w:space="0" w:color="auto"/>
            </w:tcBorders>
          </w:tcPr>
          <w:p w:rsidR="00D33241" w:rsidRPr="00F7421C" w:rsidRDefault="00D33241"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sidRPr="00F7421C">
              <w:rPr>
                <w:rFonts w:ascii="Times New Roman" w:eastAsia="Times New Roman" w:hAnsi="Times New Roman" w:cs="Times New Roman"/>
                <w:b/>
                <w:sz w:val="24"/>
                <w:szCs w:val="24"/>
              </w:rPr>
              <w:t>34</w:t>
            </w:r>
          </w:p>
        </w:tc>
        <w:tc>
          <w:tcPr>
            <w:tcW w:w="2835" w:type="dxa"/>
            <w:tcBorders>
              <w:top w:val="single" w:sz="4" w:space="0" w:color="auto"/>
              <w:left w:val="single" w:sz="4" w:space="0" w:color="auto"/>
              <w:bottom w:val="single" w:sz="4" w:space="0" w:color="auto"/>
              <w:right w:val="single" w:sz="4" w:space="0" w:color="auto"/>
            </w:tcBorders>
          </w:tcPr>
          <w:p w:rsidR="00D33241" w:rsidRPr="00F7421C" w:rsidRDefault="00A236AD" w:rsidP="007D73C5">
            <w:pPr>
              <w:tabs>
                <w:tab w:val="left" w:pos="708"/>
                <w:tab w:val="center" w:pos="4153"/>
                <w:tab w:val="right" w:pos="8306"/>
              </w:tabs>
              <w:spacing w:after="0"/>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261FF8" w:rsidRDefault="00261FF8" w:rsidP="00C64B95">
      <w:pPr>
        <w:autoSpaceDE w:val="0"/>
        <w:autoSpaceDN w:val="0"/>
        <w:adjustRightInd w:val="0"/>
        <w:spacing w:after="0"/>
        <w:jc w:val="center"/>
        <w:rPr>
          <w:rFonts w:ascii="Times New Roman" w:hAnsi="Times New Roman" w:cs="Times New Roman"/>
          <w:b/>
          <w:bCs/>
          <w:sz w:val="24"/>
          <w:szCs w:val="24"/>
        </w:rPr>
      </w:pPr>
    </w:p>
    <w:sectPr w:rsidR="00261FF8" w:rsidSect="00054D69">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1C" w:rsidRDefault="006C641C" w:rsidP="00222019">
      <w:pPr>
        <w:spacing w:after="0" w:line="240" w:lineRule="auto"/>
      </w:pPr>
      <w:r>
        <w:separator/>
      </w:r>
    </w:p>
  </w:endnote>
  <w:endnote w:type="continuationSeparator" w:id="0">
    <w:p w:rsidR="006C641C" w:rsidRDefault="006C641C" w:rsidP="0022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0402"/>
    </w:sdtPr>
    <w:sdtEndPr/>
    <w:sdtContent>
      <w:p w:rsidR="00A236AD" w:rsidRDefault="00317907">
        <w:pPr>
          <w:pStyle w:val="ad"/>
          <w:jc w:val="right"/>
        </w:pPr>
        <w:r>
          <w:fldChar w:fldCharType="begin"/>
        </w:r>
        <w:r>
          <w:instrText xml:space="preserve"> PAGE   \* MERGEFORMAT </w:instrText>
        </w:r>
        <w:r>
          <w:fldChar w:fldCharType="separate"/>
        </w:r>
        <w:r w:rsidR="007153FF">
          <w:rPr>
            <w:noProof/>
          </w:rPr>
          <w:t>1</w:t>
        </w:r>
        <w:r>
          <w:rPr>
            <w:noProof/>
          </w:rPr>
          <w:fldChar w:fldCharType="end"/>
        </w:r>
      </w:p>
    </w:sdtContent>
  </w:sdt>
  <w:p w:rsidR="00A236AD" w:rsidRDefault="00A236A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1C" w:rsidRDefault="006C641C" w:rsidP="00222019">
      <w:pPr>
        <w:spacing w:after="0" w:line="240" w:lineRule="auto"/>
      </w:pPr>
      <w:r>
        <w:separator/>
      </w:r>
    </w:p>
  </w:footnote>
  <w:footnote w:type="continuationSeparator" w:id="0">
    <w:p w:rsidR="006C641C" w:rsidRDefault="006C641C" w:rsidP="0022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6DC8F"/>
    <w:multiLevelType w:val="singleLevel"/>
    <w:tmpl w:val="9C76DC8F"/>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 w15:restartNumberingAfterBreak="0">
    <w:nsid w:val="BA256A7F"/>
    <w:multiLevelType w:val="singleLevel"/>
    <w:tmpl w:val="BA256A7F"/>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F34F80"/>
    <w:multiLevelType w:val="multilevel"/>
    <w:tmpl w:val="60CAB6F6"/>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9F4197"/>
    <w:multiLevelType w:val="hybridMultilevel"/>
    <w:tmpl w:val="AECE99A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 w15:restartNumberingAfterBreak="0">
    <w:nsid w:val="3C2F0714"/>
    <w:multiLevelType w:val="hybridMultilevel"/>
    <w:tmpl w:val="8112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701EC0"/>
    <w:multiLevelType w:val="multilevel"/>
    <w:tmpl w:val="EA80EF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4978F9"/>
    <w:multiLevelType w:val="hybridMultilevel"/>
    <w:tmpl w:val="DDC4624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15:restartNumberingAfterBreak="0">
    <w:nsid w:val="6A620E19"/>
    <w:multiLevelType w:val="hybridMultilevel"/>
    <w:tmpl w:val="F6EC709C"/>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8"/>
  </w:num>
  <w:num w:numId="5">
    <w:abstractNumId w:val="11"/>
  </w:num>
  <w:num w:numId="6">
    <w:abstractNumId w:val="13"/>
  </w:num>
  <w:num w:numId="7">
    <w:abstractNumId w:val="2"/>
  </w:num>
  <w:num w:numId="8">
    <w:abstractNumId w:val="9"/>
  </w:num>
  <w:num w:numId="9">
    <w:abstractNumId w:val="6"/>
  </w:num>
  <w:num w:numId="10">
    <w:abstractNumId w:val="7"/>
  </w:num>
  <w:num w:numId="11">
    <w:abstractNumId w:val="3"/>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ED1"/>
    <w:rsid w:val="00004330"/>
    <w:rsid w:val="00040CC8"/>
    <w:rsid w:val="00042043"/>
    <w:rsid w:val="00050015"/>
    <w:rsid w:val="00052280"/>
    <w:rsid w:val="00054D69"/>
    <w:rsid w:val="00065BFE"/>
    <w:rsid w:val="00096BE6"/>
    <w:rsid w:val="000C2F3C"/>
    <w:rsid w:val="000F22F8"/>
    <w:rsid w:val="00112A77"/>
    <w:rsid w:val="001413DD"/>
    <w:rsid w:val="0014596A"/>
    <w:rsid w:val="001555E9"/>
    <w:rsid w:val="0017749E"/>
    <w:rsid w:val="00180E4E"/>
    <w:rsid w:val="001E4563"/>
    <w:rsid w:val="001F01F1"/>
    <w:rsid w:val="002123AB"/>
    <w:rsid w:val="00222019"/>
    <w:rsid w:val="002325AE"/>
    <w:rsid w:val="002338A0"/>
    <w:rsid w:val="00243289"/>
    <w:rsid w:val="00261FF8"/>
    <w:rsid w:val="00267366"/>
    <w:rsid w:val="002B3B2D"/>
    <w:rsid w:val="002B407F"/>
    <w:rsid w:val="00317907"/>
    <w:rsid w:val="00341AE6"/>
    <w:rsid w:val="003517A2"/>
    <w:rsid w:val="003541FB"/>
    <w:rsid w:val="0035430E"/>
    <w:rsid w:val="0035570F"/>
    <w:rsid w:val="003A4A5F"/>
    <w:rsid w:val="003E2774"/>
    <w:rsid w:val="003E7C2D"/>
    <w:rsid w:val="003F1CA7"/>
    <w:rsid w:val="003F6834"/>
    <w:rsid w:val="00440520"/>
    <w:rsid w:val="0044115A"/>
    <w:rsid w:val="00457B57"/>
    <w:rsid w:val="004706F5"/>
    <w:rsid w:val="004A15C8"/>
    <w:rsid w:val="004A4083"/>
    <w:rsid w:val="004B2E4F"/>
    <w:rsid w:val="004C11A8"/>
    <w:rsid w:val="004C39BB"/>
    <w:rsid w:val="004D70BB"/>
    <w:rsid w:val="004E72C5"/>
    <w:rsid w:val="00501FCB"/>
    <w:rsid w:val="0051485B"/>
    <w:rsid w:val="00531699"/>
    <w:rsid w:val="00532D50"/>
    <w:rsid w:val="00544196"/>
    <w:rsid w:val="00576130"/>
    <w:rsid w:val="00592893"/>
    <w:rsid w:val="005B1037"/>
    <w:rsid w:val="005C7DB3"/>
    <w:rsid w:val="00606C1F"/>
    <w:rsid w:val="00642672"/>
    <w:rsid w:val="00661757"/>
    <w:rsid w:val="00684704"/>
    <w:rsid w:val="006958C2"/>
    <w:rsid w:val="006974CB"/>
    <w:rsid w:val="006C641C"/>
    <w:rsid w:val="006D02BA"/>
    <w:rsid w:val="006D160D"/>
    <w:rsid w:val="006D21C3"/>
    <w:rsid w:val="006D3845"/>
    <w:rsid w:val="006E59AF"/>
    <w:rsid w:val="007153FF"/>
    <w:rsid w:val="00727A68"/>
    <w:rsid w:val="00727D48"/>
    <w:rsid w:val="007333D8"/>
    <w:rsid w:val="00737817"/>
    <w:rsid w:val="007666F3"/>
    <w:rsid w:val="00784934"/>
    <w:rsid w:val="007C2719"/>
    <w:rsid w:val="007C6D5A"/>
    <w:rsid w:val="007D73C5"/>
    <w:rsid w:val="007F07A7"/>
    <w:rsid w:val="00822E50"/>
    <w:rsid w:val="00844302"/>
    <w:rsid w:val="00850708"/>
    <w:rsid w:val="00864CFB"/>
    <w:rsid w:val="008813E9"/>
    <w:rsid w:val="00890ED1"/>
    <w:rsid w:val="008A637E"/>
    <w:rsid w:val="008E7C35"/>
    <w:rsid w:val="008F15ED"/>
    <w:rsid w:val="00901734"/>
    <w:rsid w:val="00932677"/>
    <w:rsid w:val="009578F8"/>
    <w:rsid w:val="00960237"/>
    <w:rsid w:val="00963294"/>
    <w:rsid w:val="00973105"/>
    <w:rsid w:val="0099261B"/>
    <w:rsid w:val="009977F8"/>
    <w:rsid w:val="009C7F25"/>
    <w:rsid w:val="009E18AD"/>
    <w:rsid w:val="009F3D3A"/>
    <w:rsid w:val="00A02516"/>
    <w:rsid w:val="00A07D9F"/>
    <w:rsid w:val="00A1414D"/>
    <w:rsid w:val="00A236AD"/>
    <w:rsid w:val="00A44B28"/>
    <w:rsid w:val="00A775EB"/>
    <w:rsid w:val="00AA1858"/>
    <w:rsid w:val="00AA7B28"/>
    <w:rsid w:val="00AD2A95"/>
    <w:rsid w:val="00AD2D88"/>
    <w:rsid w:val="00AF0D36"/>
    <w:rsid w:val="00AF7934"/>
    <w:rsid w:val="00B827A0"/>
    <w:rsid w:val="00BB19F5"/>
    <w:rsid w:val="00BD7C26"/>
    <w:rsid w:val="00BF52B6"/>
    <w:rsid w:val="00C10377"/>
    <w:rsid w:val="00C25FED"/>
    <w:rsid w:val="00C64B95"/>
    <w:rsid w:val="00C8614F"/>
    <w:rsid w:val="00CA4D0C"/>
    <w:rsid w:val="00CB36C6"/>
    <w:rsid w:val="00CC5632"/>
    <w:rsid w:val="00CD58C8"/>
    <w:rsid w:val="00CE5944"/>
    <w:rsid w:val="00CE638D"/>
    <w:rsid w:val="00D268E6"/>
    <w:rsid w:val="00D33241"/>
    <w:rsid w:val="00D36213"/>
    <w:rsid w:val="00D50FCA"/>
    <w:rsid w:val="00D75BD2"/>
    <w:rsid w:val="00D77743"/>
    <w:rsid w:val="00D87074"/>
    <w:rsid w:val="00D9015A"/>
    <w:rsid w:val="00DA24D7"/>
    <w:rsid w:val="00DA5E11"/>
    <w:rsid w:val="00DC5A1B"/>
    <w:rsid w:val="00E26BEA"/>
    <w:rsid w:val="00E9612A"/>
    <w:rsid w:val="00EA1FDC"/>
    <w:rsid w:val="00EA731C"/>
    <w:rsid w:val="00EF431A"/>
    <w:rsid w:val="00F04821"/>
    <w:rsid w:val="00F13A4A"/>
    <w:rsid w:val="00F20C22"/>
    <w:rsid w:val="00F2396C"/>
    <w:rsid w:val="00F27CB4"/>
    <w:rsid w:val="00F3511E"/>
    <w:rsid w:val="00F4010E"/>
    <w:rsid w:val="00F60C1D"/>
    <w:rsid w:val="00F76300"/>
    <w:rsid w:val="00F81270"/>
    <w:rsid w:val="00F8375F"/>
    <w:rsid w:val="00FA2880"/>
    <w:rsid w:val="00FA55D7"/>
    <w:rsid w:val="00FD6E1C"/>
    <w:rsid w:val="00FE50D3"/>
    <w:rsid w:val="00FF4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F63A"/>
  <w15:docId w15:val="{6487ADA1-7F29-4779-90E6-226478C9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D3A"/>
    <w:pPr>
      <w:spacing w:after="200" w:line="276" w:lineRule="auto"/>
    </w:pPr>
    <w:rPr>
      <w:rFonts w:eastAsiaTheme="minorEastAsia"/>
      <w:lang w:eastAsia="ru-RU"/>
    </w:rPr>
  </w:style>
  <w:style w:type="paragraph" w:styleId="4">
    <w:name w:val="heading 4"/>
    <w:basedOn w:val="a"/>
    <w:next w:val="a"/>
    <w:link w:val="40"/>
    <w:uiPriority w:val="9"/>
    <w:unhideWhenUsed/>
    <w:qFormat/>
    <w:rsid w:val="00EA731C"/>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EA731C"/>
    <w:rPr>
      <w:rFonts w:ascii="Times New Roman" w:eastAsia="Times New Roman" w:hAnsi="Times New Roman" w:cs="Times New Roman"/>
      <w:b/>
      <w:bCs/>
      <w:iCs/>
      <w:sz w:val="28"/>
    </w:rPr>
  </w:style>
  <w:style w:type="paragraph" w:styleId="a4">
    <w:name w:val="Body Text"/>
    <w:basedOn w:val="a"/>
    <w:link w:val="a5"/>
    <w:unhideWhenUsed/>
    <w:rsid w:val="009E18AD"/>
    <w:pPr>
      <w:spacing w:after="0" w:line="240" w:lineRule="auto"/>
      <w:jc w:val="center"/>
    </w:pPr>
    <w:rPr>
      <w:rFonts w:ascii="Times New Roman" w:eastAsia="Times New Roman" w:hAnsi="Times New Roman" w:cs="Times New Roman"/>
      <w:b/>
      <w:i/>
      <w:sz w:val="32"/>
      <w:szCs w:val="32"/>
    </w:rPr>
  </w:style>
  <w:style w:type="character" w:customStyle="1" w:styleId="a5">
    <w:name w:val="Основной текст Знак"/>
    <w:basedOn w:val="a0"/>
    <w:link w:val="a4"/>
    <w:rsid w:val="009E18AD"/>
    <w:rPr>
      <w:rFonts w:ascii="Times New Roman" w:eastAsia="Times New Roman" w:hAnsi="Times New Roman" w:cs="Times New Roman"/>
      <w:b/>
      <w:i/>
      <w:sz w:val="32"/>
      <w:szCs w:val="32"/>
      <w:lang w:eastAsia="ru-RU"/>
    </w:rPr>
  </w:style>
  <w:style w:type="numbering" w:customStyle="1" w:styleId="1">
    <w:name w:val="Нет списка1"/>
    <w:next w:val="a2"/>
    <w:uiPriority w:val="99"/>
    <w:semiHidden/>
    <w:unhideWhenUsed/>
    <w:rsid w:val="00D36213"/>
  </w:style>
  <w:style w:type="numbering" w:customStyle="1" w:styleId="11">
    <w:name w:val="Нет списка11"/>
    <w:next w:val="a2"/>
    <w:uiPriority w:val="99"/>
    <w:semiHidden/>
    <w:unhideWhenUsed/>
    <w:rsid w:val="00D36213"/>
  </w:style>
  <w:style w:type="paragraph" w:customStyle="1" w:styleId="msonormal0">
    <w:name w:val="msonormal"/>
    <w:basedOn w:val="a"/>
    <w:rsid w:val="00D362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nhideWhenUsed/>
    <w:qFormat/>
    <w:rsid w:val="00D362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A4A5F"/>
    <w:rPr>
      <w:b/>
      <w:bCs/>
    </w:rPr>
  </w:style>
  <w:style w:type="paragraph" w:styleId="a8">
    <w:name w:val="Balloon Text"/>
    <w:basedOn w:val="a"/>
    <w:link w:val="a9"/>
    <w:uiPriority w:val="99"/>
    <w:semiHidden/>
    <w:unhideWhenUsed/>
    <w:rsid w:val="007849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934"/>
    <w:rPr>
      <w:rFonts w:ascii="Segoe UI" w:eastAsiaTheme="minorEastAsia" w:hAnsi="Segoe UI" w:cs="Segoe UI"/>
      <w:sz w:val="18"/>
      <w:szCs w:val="18"/>
      <w:lang w:eastAsia="ru-RU"/>
    </w:rPr>
  </w:style>
  <w:style w:type="paragraph" w:styleId="aa">
    <w:name w:val="List Paragraph"/>
    <w:basedOn w:val="a"/>
    <w:uiPriority w:val="34"/>
    <w:qFormat/>
    <w:rsid w:val="00844302"/>
    <w:pPr>
      <w:ind w:left="720"/>
      <w:contextualSpacing/>
    </w:pPr>
  </w:style>
  <w:style w:type="paragraph" w:styleId="ab">
    <w:name w:val="header"/>
    <w:basedOn w:val="a"/>
    <w:link w:val="ac"/>
    <w:uiPriority w:val="99"/>
    <w:unhideWhenUsed/>
    <w:rsid w:val="002220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2019"/>
    <w:rPr>
      <w:rFonts w:eastAsiaTheme="minorEastAsia"/>
      <w:lang w:eastAsia="ru-RU"/>
    </w:rPr>
  </w:style>
  <w:style w:type="paragraph" w:styleId="ad">
    <w:name w:val="footer"/>
    <w:basedOn w:val="a"/>
    <w:link w:val="ae"/>
    <w:uiPriority w:val="99"/>
    <w:unhideWhenUsed/>
    <w:rsid w:val="002220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2019"/>
    <w:rPr>
      <w:rFonts w:eastAsiaTheme="minorEastAsia"/>
      <w:lang w:eastAsia="ru-RU"/>
    </w:rPr>
  </w:style>
  <w:style w:type="paragraph" w:customStyle="1" w:styleId="TableParagraph">
    <w:name w:val="Table Paragraph"/>
    <w:basedOn w:val="a"/>
    <w:uiPriority w:val="1"/>
    <w:qFormat/>
    <w:rsid w:val="00261FF8"/>
    <w:pPr>
      <w:widowControl w:val="0"/>
      <w:autoSpaceDE w:val="0"/>
      <w:autoSpaceDN w:val="0"/>
      <w:spacing w:after="0" w:line="240" w:lineRule="auto"/>
      <w:ind w:left="107"/>
    </w:pPr>
    <w:rPr>
      <w:rFonts w:ascii="Times New Roman" w:eastAsia="Times New Roman" w:hAnsi="Times New Roman" w:cs="Times New Roman"/>
      <w:lang w:bidi="ru-RU"/>
    </w:rPr>
  </w:style>
  <w:style w:type="paragraph" w:customStyle="1" w:styleId="Standard">
    <w:name w:val="Standard"/>
    <w:rsid w:val="00C10377"/>
    <w:pPr>
      <w:widowControl w:val="0"/>
      <w:suppressAutoHyphens/>
      <w:autoSpaceDN w:val="0"/>
      <w:spacing w:after="0" w:line="240" w:lineRule="auto"/>
      <w:textAlignment w:val="baseline"/>
    </w:pPr>
    <w:rPr>
      <w:rFonts w:ascii="Calibri" w:eastAsia="Calibri" w:hAnsi="Calibri" w:cs="Times New Roman"/>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66833">
      <w:bodyDiv w:val="1"/>
      <w:marLeft w:val="0"/>
      <w:marRight w:val="0"/>
      <w:marTop w:val="0"/>
      <w:marBottom w:val="0"/>
      <w:divBdr>
        <w:top w:val="none" w:sz="0" w:space="0" w:color="auto"/>
        <w:left w:val="none" w:sz="0" w:space="0" w:color="auto"/>
        <w:bottom w:val="none" w:sz="0" w:space="0" w:color="auto"/>
        <w:right w:val="none" w:sz="0" w:space="0" w:color="auto"/>
      </w:divBdr>
    </w:div>
    <w:div w:id="9519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AF67-C929-4170-A25B-479DEBF7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15365</Words>
  <Characters>87582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Камкина ИН</dc:creator>
  <cp:keywords/>
  <dc:description/>
  <cp:lastModifiedBy>Тимощук Г.В.</cp:lastModifiedBy>
  <cp:revision>22</cp:revision>
  <cp:lastPrinted>2019-04-21T17:24:00Z</cp:lastPrinted>
  <dcterms:created xsi:type="dcterms:W3CDTF">2019-04-14T15:17:00Z</dcterms:created>
  <dcterms:modified xsi:type="dcterms:W3CDTF">2022-11-22T07:11:00Z</dcterms:modified>
</cp:coreProperties>
</file>