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1" w:rsidRPr="0066546C" w:rsidRDefault="007164A1" w:rsidP="007164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66546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7164A1" w:rsidRPr="0066546C" w:rsidRDefault="007164A1" w:rsidP="007164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учебному предмету «Музыка</w:t>
      </w:r>
      <w:r w:rsidRPr="0066546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ООО</w:t>
      </w:r>
    </w:p>
    <w:p w:rsidR="007F7573" w:rsidRDefault="007F7573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4A1" w:rsidRPr="0066546C" w:rsidRDefault="007164A1" w:rsidP="00716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ограмма по химии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>, примерной программы основ</w:t>
      </w:r>
      <w:r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по музыке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64A1" w:rsidRPr="007164A1" w:rsidRDefault="007164A1" w:rsidP="00716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7F7573" w:rsidRPr="00D534C1" w:rsidRDefault="007F7573" w:rsidP="00517B8C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48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200"/>
      </w:tblGrid>
      <w:tr w:rsidR="007F7573" w:rsidRPr="00D534C1" w:rsidTr="00517B8C">
        <w:trPr>
          <w:tblCellSpacing w:w="15" w:type="dxa"/>
          <w:jc w:val="center"/>
        </w:trPr>
        <w:tc>
          <w:tcPr>
            <w:tcW w:w="162" w:type="dxa"/>
          </w:tcPr>
          <w:p w:rsidR="007F7573" w:rsidRPr="00D534C1" w:rsidRDefault="007F7573" w:rsidP="00517B8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" w:type="dxa"/>
            <w:vAlign w:val="center"/>
          </w:tcPr>
          <w:p w:rsidR="007F7573" w:rsidRPr="00D534C1" w:rsidRDefault="007F7573" w:rsidP="00517B8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</w:tcPr>
          <w:p w:rsidR="007F7573" w:rsidRPr="00D534C1" w:rsidRDefault="007F7573" w:rsidP="00517B8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7573" w:rsidRPr="00D534C1" w:rsidRDefault="007F7573" w:rsidP="00517B8C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F7573" w:rsidRPr="00D534C1" w:rsidRDefault="007F7573" w:rsidP="00517B8C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F7573" w:rsidRPr="00D534C1" w:rsidRDefault="007F7573" w:rsidP="00517B8C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164A1" w:rsidRDefault="007164A1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164A1" w:rsidRPr="00D534C1" w:rsidRDefault="007164A1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b/>
          <w:color w:val="000000"/>
        </w:rPr>
        <w:t>Личностные результаты освоения основной образовательной программы основного общего образования отражают</w:t>
      </w:r>
      <w:r w:rsidRPr="00D534C1">
        <w:rPr>
          <w:rFonts w:ascii="Times New Roman" w:eastAsia="Times New Roman" w:hAnsi="Times New Roman" w:cs="Times New Roman"/>
          <w:color w:val="000000"/>
        </w:rPr>
        <w:t>: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64A1" w:rsidRDefault="007F7573" w:rsidP="007164A1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 w:rsidR="007164A1">
        <w:rPr>
          <w:rFonts w:ascii="Times New Roman" w:eastAsia="Times New Roman" w:hAnsi="Times New Roman" w:cs="Times New Roman"/>
          <w:color w:val="000000"/>
        </w:rPr>
        <w:t>ношения к собственным поступкам</w:t>
      </w:r>
    </w:p>
    <w:p w:rsidR="007F7573" w:rsidRPr="00D534C1" w:rsidRDefault="007F7573" w:rsidP="007164A1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F7573" w:rsidRPr="00D534C1" w:rsidRDefault="007F7573" w:rsidP="00D534C1">
      <w:pPr>
        <w:spacing w:after="0"/>
        <w:rPr>
          <w:rFonts w:ascii="Times New Roman" w:hAnsi="Times New Roman" w:cs="Times New Roman"/>
          <w:b/>
        </w:rPr>
      </w:pPr>
    </w:p>
    <w:p w:rsidR="007F7573" w:rsidRPr="00D534C1" w:rsidRDefault="007F7573" w:rsidP="00517B8C">
      <w:pPr>
        <w:spacing w:after="0"/>
        <w:jc w:val="center"/>
        <w:rPr>
          <w:rFonts w:ascii="Times New Roman" w:hAnsi="Times New Roman" w:cs="Times New Roman"/>
          <w:b/>
        </w:rPr>
      </w:pPr>
      <w:r w:rsidRPr="00D534C1">
        <w:rPr>
          <w:rFonts w:ascii="Times New Roman" w:hAnsi="Times New Roman" w:cs="Times New Roman"/>
          <w:b/>
        </w:rPr>
        <w:t>Личностные результаты освоения учебного предмета «Музыка»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115"/>
        <w:gridCol w:w="6183"/>
        <w:gridCol w:w="1984"/>
      </w:tblGrid>
      <w:tr w:rsidR="007F7573" w:rsidRPr="00D534C1" w:rsidTr="00517B8C">
        <w:trPr>
          <w:trHeight w:val="1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5115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Содержание учебного раздела</w:t>
            </w:r>
          </w:p>
        </w:tc>
        <w:tc>
          <w:tcPr>
            <w:tcW w:w="618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Личностный результат</w:t>
            </w:r>
          </w:p>
        </w:tc>
        <w:tc>
          <w:tcPr>
            <w:tcW w:w="198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7F7573" w:rsidRPr="00D534C1" w:rsidTr="00517B8C">
        <w:trPr>
          <w:trHeight w:val="1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Музыка как вид искусства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Интонация как носитель образного смысла. Многообразие интонационно 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D534C1">
              <w:rPr>
                <w:rFonts w:ascii="Times New Roman" w:hAnsi="Times New Roman" w:cs="Times New Roman"/>
                <w:i/>
              </w:rPr>
              <w:t xml:space="preserve"> сонатно-симфонический цикл, сюита), </w:t>
            </w:r>
            <w:r w:rsidRPr="00D534C1">
              <w:rPr>
                <w:rFonts w:ascii="Times New Roman" w:hAnsi="Times New Roman" w:cs="Times New Roman"/>
              </w:rPr>
      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</w:t>
            </w:r>
            <w:r w:rsidRPr="00D534C1">
              <w:rPr>
                <w:rFonts w:ascii="Times New Roman" w:hAnsi="Times New Roman" w:cs="Times New Roman"/>
              </w:rPr>
              <w:lastRenderedPageBreak/>
              <w:t>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8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Контроль осуществляет педагог-психолог школы</w:t>
            </w:r>
          </w:p>
        </w:tc>
      </w:tr>
      <w:tr w:rsidR="007F7573" w:rsidRPr="00D534C1" w:rsidTr="00517B8C">
        <w:trPr>
          <w:trHeight w:val="15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Народное музыкальное творчество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D534C1">
              <w:rPr>
                <w:rFonts w:ascii="Times New Roman" w:hAnsi="Times New Roman" w:cs="Times New Roman"/>
                <w:i/>
              </w:rPr>
              <w:t xml:space="preserve">Различные исполнительские типы художественного общения (хоровое, соревновательное, сказительное). </w:t>
            </w:r>
            <w:r w:rsidRPr="00D534C1">
              <w:rPr>
                <w:rFonts w:ascii="Times New Roman" w:hAnsi="Times New Roman" w:cs="Times New Roman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3" w:type="dxa"/>
          </w:tcPr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1984" w:type="dxa"/>
          </w:tcPr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2117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Русская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lang w:val="en-US"/>
              </w:rPr>
              <w:t>XIX</w:t>
            </w:r>
            <w:r w:rsidRPr="00D534C1">
              <w:rPr>
                <w:rFonts w:ascii="Times New Roman" w:hAnsi="Times New Roman" w:cs="Times New Roman"/>
              </w:rPr>
              <w:t>-ХХ вв.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7F7573" w:rsidRPr="00D534C1" w:rsidRDefault="007F7573" w:rsidP="00517B8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Древнерусская духовная музыка. </w:t>
            </w:r>
            <w:r w:rsidRPr="00D534C1">
              <w:rPr>
                <w:rFonts w:ascii="Times New Roman" w:hAnsi="Times New Roman" w:cs="Times New Roman"/>
                <w:i/>
              </w:rPr>
              <w:t>Знаменный распев как основа древнерусской храмовой музыки.</w:t>
            </w:r>
            <w:r w:rsidRPr="00D534C1">
              <w:rPr>
                <w:rFonts w:ascii="Times New Roman" w:hAnsi="Times New Roman" w:cs="Times New Roman"/>
              </w:rPr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6183" w:type="dxa"/>
          </w:tcPr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 xml:space="preserve">Зарубежная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D534C1">
              <w:rPr>
                <w:rFonts w:ascii="Times New Roman" w:hAnsi="Times New Roman" w:cs="Times New Roman"/>
                <w:b/>
              </w:rPr>
              <w:t>Х-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534C1">
              <w:rPr>
                <w:rFonts w:ascii="Times New Roman" w:hAnsi="Times New Roman" w:cs="Times New Roman"/>
                <w:b/>
              </w:rPr>
              <w:t>Х вв.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ценности здорового и безопасного образа жизни;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основ экологической культуры соответствующей современному уровню экологического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198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 xml:space="preserve">Русская и зарубежная музыкальная культура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D534C1">
              <w:rPr>
                <w:rFonts w:ascii="Times New Roman" w:hAnsi="Times New Roman" w:cs="Times New Roman"/>
                <w:b/>
              </w:rPr>
              <w:t xml:space="preserve"> в.</w:t>
            </w:r>
          </w:p>
          <w:p w:rsidR="007F7573" w:rsidRPr="00D534C1" w:rsidRDefault="007F7573" w:rsidP="00517B8C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534C1">
              <w:rPr>
                <w:rFonts w:ascii="Times New Roman" w:hAnsi="Times New Roman" w:cs="Times New Roman"/>
              </w:rPr>
      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      </w:r>
            <w:r w:rsidRPr="00D534C1">
              <w:rPr>
                <w:rFonts w:ascii="Times New Roman" w:hAnsi="Times New Roman" w:cs="Times New Roman"/>
                <w:i/>
              </w:rPr>
              <w:t>А.И. Хачатурян, А.Г. Шнитке)</w:t>
            </w:r>
            <w:r w:rsidRPr="00D534C1">
              <w:rPr>
                <w:rFonts w:ascii="Times New Roman" w:hAnsi="Times New Roman" w:cs="Times New Roman"/>
              </w:rPr>
              <w:t xml:space="preserve"> и зарубежных композиторов ХХ столетия (К. Дебюсси, </w:t>
            </w:r>
            <w:r w:rsidRPr="00D534C1">
              <w:rPr>
                <w:rFonts w:ascii="Times New Roman" w:hAnsi="Times New Roman" w:cs="Times New Roman"/>
                <w:i/>
              </w:rPr>
              <w:t>К. Орф, М. Равель, Б. Бриттен, А. Шенберг).</w:t>
            </w:r>
            <w:r w:rsidRPr="00D534C1">
              <w:rPr>
                <w:rFonts w:ascii="Times New Roman" w:hAnsi="Times New Roman" w:cs="Times New Roman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      </w:r>
          </w:p>
        </w:tc>
        <w:tc>
          <w:tcPr>
            <w:tcW w:w="618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российской гражданской идентичности: патриотизм, уважение к Отечеству, прошлое и настоящее многонационального народа России;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целостного мировоззрения, соответствующего современному уровню развития науки;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собственным поступкам;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tabs>
                <w:tab w:val="left" w:pos="198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Современная музыкальная жизнь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</w:t>
            </w:r>
            <w:r w:rsidRPr="00D534C1">
              <w:rPr>
                <w:rFonts w:ascii="Times New Roman" w:hAnsi="Times New Roman" w:cs="Times New Roman"/>
              </w:rPr>
              <w:lastRenderedPageBreak/>
              <w:t>Классическая музыка в современных обработках.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8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целостного мировоззрения, соответствующего современному уровню развития науки;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основ экологической культуры соответствующей современному уровню экологического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98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1715" w:type="dxa"/>
            <w:vAlign w:val="center"/>
          </w:tcPr>
          <w:p w:rsidR="007F7573" w:rsidRPr="00D534C1" w:rsidRDefault="007F7573" w:rsidP="00517B8C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Значение музыки в жизни человека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115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  <w:p w:rsidR="007F7573" w:rsidRPr="00D534C1" w:rsidRDefault="007F7573" w:rsidP="00517B8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18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целостного мировоззрения, соответствующего современному уровню развития науки;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компетенций с учетом региональных, этнокультурных, социальных и экономических особенностей;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рефлексивно-оценочной и практической деятельности в жизненных ситуациях;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98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7B8C" w:rsidRPr="00D534C1" w:rsidRDefault="00517B8C" w:rsidP="00D534C1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7F7573" w:rsidRPr="00D534C1" w:rsidRDefault="007F7573" w:rsidP="00517B8C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534C1">
        <w:rPr>
          <w:rFonts w:ascii="Times New Roman" w:eastAsia="Calibri" w:hAnsi="Times New Roman" w:cs="Times New Roman"/>
          <w:b/>
          <w:lang w:eastAsia="en-US"/>
        </w:rPr>
        <w:t>Метапредметные результаты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534C1">
        <w:rPr>
          <w:rFonts w:ascii="Times New Roman" w:eastAsia="Times New Roman" w:hAnsi="Times New Roman" w:cs="Times New Roman"/>
          <w:b/>
          <w:color w:val="000000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8) смысловое чтение;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534C1">
        <w:rPr>
          <w:rFonts w:ascii="Times New Roman" w:eastAsia="Times New Roman" w:hAnsi="Times New Roman" w:cs="Times New Roman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79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81"/>
        <w:gridCol w:w="358"/>
      </w:tblGrid>
      <w:tr w:rsidR="007F7573" w:rsidRPr="00D534C1" w:rsidTr="00517B8C">
        <w:trPr>
          <w:tblCellSpacing w:w="15" w:type="dxa"/>
          <w:jc w:val="center"/>
        </w:trPr>
        <w:tc>
          <w:tcPr>
            <w:tcW w:w="312" w:type="dxa"/>
          </w:tcPr>
          <w:p w:rsidR="007F7573" w:rsidRPr="00D534C1" w:rsidRDefault="007F7573" w:rsidP="0051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" w:type="dxa"/>
            <w:vAlign w:val="center"/>
          </w:tcPr>
          <w:p w:rsidR="007F7573" w:rsidRPr="00D534C1" w:rsidRDefault="007F7573" w:rsidP="00517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</w:tcPr>
          <w:p w:rsidR="007F7573" w:rsidRPr="00D534C1" w:rsidRDefault="007F7573" w:rsidP="00517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7573" w:rsidRPr="00D534C1" w:rsidRDefault="007F7573" w:rsidP="00517B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F7573" w:rsidRPr="00D534C1" w:rsidRDefault="007F7573" w:rsidP="00517B8C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14567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  <w:gridCol w:w="4678"/>
      </w:tblGrid>
      <w:tr w:rsidR="007F7573" w:rsidRPr="00D534C1" w:rsidTr="00517B8C">
        <w:tc>
          <w:tcPr>
            <w:tcW w:w="5070" w:type="dxa"/>
          </w:tcPr>
          <w:p w:rsidR="007F7573" w:rsidRPr="00D534C1" w:rsidRDefault="007F7573" w:rsidP="00517B8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Регулятивные УУД</w:t>
            </w:r>
          </w:p>
          <w:p w:rsidR="007F7573" w:rsidRPr="00D534C1" w:rsidRDefault="007F7573" w:rsidP="00517B8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F7573" w:rsidRPr="00D534C1" w:rsidRDefault="007F7573" w:rsidP="00517B8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lastRenderedPageBreak/>
              <w:t>Познавательные УУД</w:t>
            </w:r>
          </w:p>
        </w:tc>
        <w:tc>
          <w:tcPr>
            <w:tcW w:w="4678" w:type="dxa"/>
          </w:tcPr>
          <w:p w:rsidR="007F7573" w:rsidRPr="00D534C1" w:rsidRDefault="007F7573" w:rsidP="00517B8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Коммуникативные УУД</w:t>
            </w:r>
          </w:p>
        </w:tc>
      </w:tr>
      <w:tr w:rsidR="007F7573" w:rsidRPr="00D534C1" w:rsidTr="00517B8C">
        <w:tc>
          <w:tcPr>
            <w:tcW w:w="5070" w:type="dxa"/>
          </w:tcPr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D534C1">
              <w:rPr>
                <w:sz w:val="22"/>
                <w:szCs w:val="22"/>
              </w:rPr>
              <w:t>.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существующие и планировать будущие образовательные результаты;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идентифицировать собственные проблемы и определять главную проблему;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ставить цель деятельности на основе определенной проблемы и существующих возможностей;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формулировать учебные задачи как шаги достижения поставленной цели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составлять план решения проблемы (выполнения проекта, проведения исследования);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планировать и корректировать свою индивидуальную образовательную траекторию.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D534C1">
              <w:rPr>
                <w:sz w:val="22"/>
                <w:szCs w:val="22"/>
              </w:rPr>
              <w:t>.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отбирать инструменты для оценивания своей деятельности, осуществлять самоконтроль </w:t>
            </w:r>
            <w:r w:rsidRPr="00D534C1">
              <w:rPr>
                <w:sz w:val="22"/>
                <w:szCs w:val="22"/>
              </w:rPr>
              <w:lastRenderedPageBreak/>
              <w:t>своей деятельности в рамках предложенных условий и требований;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 w:rsidRPr="00D534C1">
              <w:rPr>
                <w:sz w:val="22"/>
                <w:szCs w:val="22"/>
              </w:rPr>
              <w:t xml:space="preserve"> </w:t>
            </w:r>
            <w:r w:rsidRPr="00D534C1">
              <w:rPr>
                <w:sz w:val="22"/>
                <w:szCs w:val="22"/>
              </w:rPr>
              <w:lastRenderedPageBreak/>
              <w:t>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критерии правильности (корректности) выполнения учебной задачи;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фиксировать и анализировать динамику собственных образовательных результатов.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наблюдать и анализировать собственную учебную и познавательную </w:t>
            </w:r>
            <w:r w:rsidRPr="00D534C1">
              <w:rPr>
                <w:sz w:val="22"/>
                <w:szCs w:val="22"/>
              </w:rPr>
              <w:lastRenderedPageBreak/>
              <w:t>деятельность и деятельность других обучающихся в процессе взаимопроверки;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принимать решение в учебной ситуации и нести за него ответственность;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7F7573" w:rsidRPr="00D534C1" w:rsidRDefault="007F7573" w:rsidP="00517B8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819" w:type="dxa"/>
          </w:tcPr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подбирать слова, соподчиненные ключевому слову, определяющие его признаки и свойства;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выделять явление из общего ряда других явлений;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вербализовать эмоциональное впечатление, оказанное на него источником;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</w:t>
            </w:r>
            <w:r w:rsidRPr="00D534C1">
              <w:rPr>
                <w:sz w:val="22"/>
                <w:szCs w:val="22"/>
              </w:rPr>
              <w:lastRenderedPageBreak/>
              <w:t>обобщая; объяснять с заданной точки зрения);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обозначать символом и знаком предмет и/или явление;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создавать абстрактный или реальный образ предмета и/или явления;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строить модель/схему на основе условий задачи и/или способа ее решения;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создавать вербальные, вещественные </w:t>
            </w:r>
            <w:r w:rsidRPr="00D534C1">
              <w:rPr>
                <w:sz w:val="22"/>
                <w:szCs w:val="22"/>
              </w:rPr>
              <w:lastRenderedPageBreak/>
              <w:t>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строить доказательство: прямое, косвенное, от противного;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Смысловое чтение</w:t>
            </w:r>
            <w:r w:rsidRPr="00D534C1">
              <w:rPr>
                <w:sz w:val="22"/>
                <w:szCs w:val="22"/>
              </w:rPr>
              <w:t>.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находить в тексте требуемую информацию (в соответствии с целями своей деятельности);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устанавливать взаимосвязь описанных в тексте событий, явлений, процессов;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резюмировать главную идею текста;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критически оценивать содержание и форму текста.</w:t>
            </w:r>
          </w:p>
          <w:p w:rsidR="007F7573" w:rsidRPr="00D534C1" w:rsidRDefault="007F7573" w:rsidP="00517B8C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свое отношение к природной среде;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анализировать влияние экологических факторов на среду обитания живых организмов;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проводить причинный и вероятностный анализ экологических ситуаций;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выражать свое отношение к природе через рисунки, сочинения, модели, проектные работы.</w:t>
            </w:r>
          </w:p>
          <w:p w:rsidR="007F7573" w:rsidRPr="00D534C1" w:rsidRDefault="007F7573" w:rsidP="00517B8C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10. Развитие мотивации к овладению культурой активного использования словарей и других поисковых систем.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427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7F7573" w:rsidRPr="00D534C1" w:rsidRDefault="007F7573" w:rsidP="00517B8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427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7F7573" w:rsidRPr="00D534C1" w:rsidRDefault="007F7573" w:rsidP="00517B8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427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формировать множественную выборку из поисковых источников для объективизации </w:t>
            </w:r>
            <w:r w:rsidRPr="00D534C1">
              <w:rPr>
                <w:sz w:val="22"/>
                <w:szCs w:val="22"/>
              </w:rPr>
              <w:lastRenderedPageBreak/>
              <w:t>результатов поиска;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143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соотносить полученные результаты поиска со своей деятельностью.</w:t>
            </w:r>
          </w:p>
          <w:p w:rsidR="007F7573" w:rsidRPr="00D534C1" w:rsidRDefault="007F7573" w:rsidP="00517B8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F7573" w:rsidRPr="00D534C1" w:rsidRDefault="007F7573" w:rsidP="00517B8C">
            <w:pPr>
              <w:widowControl w:val="0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D534C1">
              <w:rPr>
                <w:sz w:val="22"/>
                <w:szCs w:val="22"/>
              </w:rPr>
              <w:t>.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возможные роли в совместной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играть определенную роль в совместной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строить позитивные отношения в процессе учебной и познавательной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выделять общую точку зрения в дискуссии;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устранять в рамках диалога разрывы в коммуникации, обусловленные </w:t>
            </w:r>
            <w:r w:rsidRPr="00D534C1">
              <w:rPr>
                <w:sz w:val="22"/>
                <w:szCs w:val="22"/>
              </w:rPr>
              <w:lastRenderedPageBreak/>
              <w:t>непониманием/неприятием со стороны собеседника задачи, формы или содержания диалога.</w:t>
            </w:r>
          </w:p>
          <w:p w:rsidR="007F7573" w:rsidRPr="00D534C1" w:rsidRDefault="007F7573" w:rsidP="00517B8C">
            <w:pPr>
              <w:widowControl w:val="0"/>
              <w:tabs>
                <w:tab w:val="left" w:pos="142"/>
              </w:tabs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r w:rsidRPr="00D534C1">
              <w:rPr>
                <w:sz w:val="22"/>
                <w:szCs w:val="22"/>
              </w:rPr>
              <w:t xml:space="preserve">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задачу коммуникации и в соответствии с ней отбирать речевые средства;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представлять в устной или письменной форме развернутый план собственной деятельности;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высказывать и обосновывать мнение (суждение) и запрашивать мнение партнера в </w:t>
            </w:r>
            <w:r w:rsidRPr="00D534C1">
              <w:rPr>
                <w:sz w:val="22"/>
                <w:szCs w:val="22"/>
              </w:rPr>
              <w:lastRenderedPageBreak/>
              <w:t>рамках диалога;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принимать решение в ходе диалога и согласовывать его с собеседником;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sz w:val="22"/>
                <w:szCs w:val="22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 w:rsidRPr="00D534C1">
              <w:rPr>
                <w:sz w:val="22"/>
                <w:szCs w:val="22"/>
              </w:rPr>
              <w:t xml:space="preserve"> (далее – ИКТ). Обучающийся сможет: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целенаправленно искать и </w:t>
            </w:r>
            <w:r w:rsidRPr="00D534C1">
              <w:rPr>
                <w:sz w:val="22"/>
                <w:szCs w:val="22"/>
              </w:rPr>
              <w:lastRenderedPageBreak/>
              <w:t>использовать информационные ресурсы, необходимые для решения учебных и практических задач с помощью средств ИКТ;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использовать информацию с учетом этических и правовых норм;</w:t>
            </w:r>
          </w:p>
          <w:p w:rsidR="007F7573" w:rsidRPr="00D534C1" w:rsidRDefault="007F7573" w:rsidP="00517B8C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7F7573" w:rsidRPr="00D534C1" w:rsidRDefault="007F7573" w:rsidP="00517B8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7F7573" w:rsidRPr="00D534C1" w:rsidRDefault="007F7573" w:rsidP="00517B8C">
      <w:pPr>
        <w:spacing w:after="0"/>
        <w:jc w:val="both"/>
        <w:rPr>
          <w:rFonts w:ascii="Times New Roman" w:hAnsi="Times New Roman" w:cs="Times New Roman"/>
        </w:rPr>
      </w:pPr>
    </w:p>
    <w:p w:rsidR="007F7573" w:rsidRPr="00D534C1" w:rsidRDefault="007F7573" w:rsidP="00517B8C">
      <w:pPr>
        <w:spacing w:after="0"/>
        <w:jc w:val="center"/>
        <w:rPr>
          <w:rFonts w:ascii="Times New Roman" w:hAnsi="Times New Roman" w:cs="Times New Roman"/>
          <w:b/>
        </w:rPr>
      </w:pPr>
      <w:r w:rsidRPr="00D534C1">
        <w:rPr>
          <w:rFonts w:ascii="Times New Roman" w:hAnsi="Times New Roman" w:cs="Times New Roman"/>
          <w:b/>
        </w:rPr>
        <w:t>Метапредметные результаты освоения учебного предмета «Музыка»</w:t>
      </w: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569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4691"/>
        <w:gridCol w:w="2552"/>
        <w:gridCol w:w="2363"/>
        <w:gridCol w:w="2740"/>
        <w:gridCol w:w="978"/>
      </w:tblGrid>
      <w:tr w:rsidR="007F7573" w:rsidRPr="00D534C1" w:rsidTr="00517B8C">
        <w:trPr>
          <w:trHeight w:val="152"/>
        </w:trPr>
        <w:tc>
          <w:tcPr>
            <w:tcW w:w="2368" w:type="dxa"/>
            <w:vMerge w:val="restart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 xml:space="preserve">Название разделов </w:t>
            </w:r>
          </w:p>
        </w:tc>
        <w:tc>
          <w:tcPr>
            <w:tcW w:w="4691" w:type="dxa"/>
            <w:vMerge w:val="restart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Содержание учебного раздела</w:t>
            </w:r>
          </w:p>
        </w:tc>
        <w:tc>
          <w:tcPr>
            <w:tcW w:w="7655" w:type="dxa"/>
            <w:gridSpan w:val="3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978" w:type="dxa"/>
            <w:vMerge w:val="restart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7F7573" w:rsidRPr="00D534C1" w:rsidTr="00517B8C">
        <w:trPr>
          <w:trHeight w:val="152"/>
        </w:trPr>
        <w:tc>
          <w:tcPr>
            <w:tcW w:w="2368" w:type="dxa"/>
            <w:vMerge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978" w:type="dxa"/>
            <w:vMerge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Музыка как вид искусства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Интонация как носитель образного смысла. Многообразие интонационно 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D534C1">
              <w:rPr>
                <w:rFonts w:ascii="Times New Roman" w:hAnsi="Times New Roman" w:cs="Times New Roman"/>
                <w:i/>
              </w:rPr>
              <w:t xml:space="preserve"> сонатно-симфонический цикл, сюита), </w:t>
            </w:r>
            <w:r w:rsidRPr="00D534C1">
              <w:rPr>
                <w:rFonts w:ascii="Times New Roman" w:hAnsi="Times New Roman" w:cs="Times New Roman"/>
              </w:rPr>
              <w:t xml:space="preserve">их возможности в воплощении и развитии музыкальных образов. Круг музыкальных образов (лирические, драматические, героические, </w:t>
            </w:r>
            <w:r w:rsidRPr="00D534C1">
              <w:rPr>
                <w:rFonts w:ascii="Times New Roman" w:hAnsi="Times New Roman" w:cs="Times New Roman"/>
              </w:rPr>
              <w:lastRenderedPageBreak/>
              <w:t>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2) умение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корректировать свои действия в соответствии 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7F7573" w:rsidRPr="00D534C1" w:rsidRDefault="007F7573" w:rsidP="00517B8C">
            <w:pPr>
              <w:spacing w:after="0" w:line="330" w:lineRule="atLeast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8) смысловое чтение.</w:t>
            </w:r>
          </w:p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технологий (далее - ИКТ компетенции).</w:t>
            </w:r>
          </w:p>
        </w:tc>
        <w:tc>
          <w:tcPr>
            <w:tcW w:w="978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Комплек</w:t>
            </w:r>
            <w:r w:rsidRPr="00D534C1">
              <w:rPr>
                <w:rFonts w:ascii="Times New Roman" w:hAnsi="Times New Roman" w:cs="Times New Roman"/>
                <w:lang w:val="en-US"/>
              </w:rPr>
              <w:t>c</w:t>
            </w:r>
            <w:r w:rsidRPr="00D534C1">
              <w:rPr>
                <w:rFonts w:ascii="Times New Roman" w:hAnsi="Times New Roman" w:cs="Times New Roman"/>
              </w:rPr>
              <w:t>ная работа</w:t>
            </w:r>
          </w:p>
        </w:tc>
      </w:tr>
      <w:tr w:rsidR="007F7573" w:rsidRPr="00D534C1" w:rsidTr="00517B8C">
        <w:trPr>
          <w:trHeight w:val="1552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Народное музыкальное творчество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D534C1">
              <w:rPr>
                <w:rFonts w:ascii="Times New Roman" w:hAnsi="Times New Roman" w:cs="Times New Roman"/>
                <w:i/>
              </w:rPr>
              <w:t xml:space="preserve">Различные исполнительские типы художественного общения (хоровое, соревновательное, сказительное). </w:t>
            </w:r>
            <w:r w:rsidRPr="00D534C1">
              <w:rPr>
                <w:rFonts w:ascii="Times New Roman" w:hAnsi="Times New Roman" w:cs="Times New Roman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4) умение оценивать правильность выполнения учебной задачи, собственные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возможности ее решения;</w:t>
            </w:r>
          </w:p>
          <w:p w:rsidR="007F7573" w:rsidRPr="00D534C1" w:rsidRDefault="007F7573" w:rsidP="00D534C1">
            <w:pPr>
              <w:spacing w:after="0" w:line="330" w:lineRule="atLeast"/>
              <w:ind w:firstLine="1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</w:t>
            </w:r>
            <w:r w:rsidR="00D534C1">
              <w:rPr>
                <w:rFonts w:ascii="Times New Roman" w:eastAsia="Times New Roman" w:hAnsi="Times New Roman" w:cs="Times New Roman"/>
                <w:color w:val="000000"/>
              </w:rPr>
              <w:t>й и познавательной деятельности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 w:right="617" w:hanging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8) смысловое чтение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740" w:type="dxa"/>
          </w:tcPr>
          <w:p w:rsidR="007F7573" w:rsidRPr="00D534C1" w:rsidRDefault="007F7573" w:rsidP="00517B8C">
            <w:pPr>
              <w:spacing w:after="0" w:line="330" w:lineRule="atLeast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системами.</w:t>
            </w:r>
          </w:p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</w:tcPr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2481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Русская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lang w:val="en-US"/>
              </w:rPr>
              <w:t>XIX</w:t>
            </w:r>
            <w:r w:rsidRPr="00D534C1">
              <w:rPr>
                <w:rFonts w:ascii="Times New Roman" w:hAnsi="Times New Roman" w:cs="Times New Roman"/>
              </w:rPr>
              <w:t>-ХХ вв.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</w:tcPr>
          <w:p w:rsidR="007F7573" w:rsidRPr="00D534C1" w:rsidRDefault="007F7573" w:rsidP="00517B8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Древнерусская духовная музыка. </w:t>
            </w:r>
            <w:r w:rsidRPr="00D534C1">
              <w:rPr>
                <w:rFonts w:ascii="Times New Roman" w:hAnsi="Times New Roman" w:cs="Times New Roman"/>
                <w:i/>
              </w:rPr>
              <w:t>Знаменный распев как основа древнерусской храмовой музыки.</w:t>
            </w:r>
            <w:r w:rsidRPr="00D534C1">
              <w:rPr>
                <w:rFonts w:ascii="Times New Roman" w:hAnsi="Times New Roman" w:cs="Times New Roman"/>
              </w:rPr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</w:t>
            </w:r>
            <w:r w:rsidRPr="00D534C1">
              <w:rPr>
                <w:rFonts w:ascii="Times New Roman" w:hAnsi="Times New Roman" w:cs="Times New Roman"/>
              </w:rPr>
              <w:lastRenderedPageBreak/>
              <w:t>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7F7573" w:rsidRPr="00D534C1" w:rsidRDefault="007F7573" w:rsidP="00517B8C">
            <w:pPr>
              <w:spacing w:after="0" w:line="330" w:lineRule="atLeast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5) владение основами самоконтроля, самооценки, принятия решений и осуществления осознанного выбора в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учебной и познавательной деятельности;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8) смысловое чтение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12) формирование и развитие экологического мышления, умение применять его в познавательной, коммуникативной, социальной практике </w:t>
            </w:r>
            <w:r w:rsidRPr="00D534C1">
              <w:rPr>
                <w:rFonts w:ascii="Times New Roman" w:hAnsi="Times New Roman" w:cs="Times New Roman"/>
              </w:rPr>
              <w:lastRenderedPageBreak/>
              <w:t>и профессиональной ориентации</w:t>
            </w: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ind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11) формирование 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</w:tcPr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 xml:space="preserve">Зарубежная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D534C1">
              <w:rPr>
                <w:rFonts w:ascii="Times New Roman" w:hAnsi="Times New Roman" w:cs="Times New Roman"/>
                <w:b/>
              </w:rPr>
              <w:t>Х-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534C1">
              <w:rPr>
                <w:rFonts w:ascii="Times New Roman" w:hAnsi="Times New Roman" w:cs="Times New Roman"/>
                <w:b/>
              </w:rPr>
              <w:t>Х вв.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7F7573" w:rsidRPr="00D534C1" w:rsidRDefault="007F7573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2) умение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корректировать свои действия в соответствии 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7F7573" w:rsidRPr="00D534C1" w:rsidRDefault="007F7573" w:rsidP="00517B8C">
            <w:pPr>
              <w:spacing w:after="0" w:line="33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8) смысловое чтение;</w:t>
            </w:r>
          </w:p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12) Формирование и развитие </w:t>
            </w:r>
            <w:r w:rsidRPr="00D534C1">
              <w:rPr>
                <w:rFonts w:ascii="Times New Roman" w:hAnsi="Times New Roman" w:cs="Times New Roman"/>
              </w:rPr>
              <w:lastRenderedPageBreak/>
              <w:t>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" w:type="dxa"/>
          </w:tcPr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 xml:space="preserve">Русская и зарубежная музыкальная культура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D534C1">
              <w:rPr>
                <w:rFonts w:ascii="Times New Roman" w:hAnsi="Times New Roman" w:cs="Times New Roman"/>
                <w:b/>
              </w:rPr>
              <w:t xml:space="preserve"> в.</w:t>
            </w:r>
          </w:p>
          <w:p w:rsidR="007F7573" w:rsidRPr="00D534C1" w:rsidRDefault="007F7573" w:rsidP="00517B8C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      </w:r>
            <w:r w:rsidRPr="00D534C1">
              <w:rPr>
                <w:rFonts w:ascii="Times New Roman" w:hAnsi="Times New Roman" w:cs="Times New Roman"/>
                <w:i/>
              </w:rPr>
              <w:t>А.И. Хачатурян, А.Г. Шнитке)</w:t>
            </w:r>
            <w:r w:rsidRPr="00D534C1">
              <w:rPr>
                <w:rFonts w:ascii="Times New Roman" w:hAnsi="Times New Roman" w:cs="Times New Roman"/>
              </w:rPr>
              <w:t xml:space="preserve"> и зарубежных композиторов ХХ столетия (К. Дебюсси, </w:t>
            </w:r>
            <w:r w:rsidRPr="00D534C1">
              <w:rPr>
                <w:rFonts w:ascii="Times New Roman" w:hAnsi="Times New Roman" w:cs="Times New Roman"/>
                <w:i/>
              </w:rPr>
              <w:t>К. Орф, М. Равель, Б. Бриттен, А. Шенберг).</w:t>
            </w:r>
            <w:r w:rsidRPr="00D534C1">
              <w:rPr>
                <w:rFonts w:ascii="Times New Roman" w:hAnsi="Times New Roman" w:cs="Times New Roman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4) умение оценивать правильность выполнения учебной задачи, собственные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возможности ее решения;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8) смысловое чтение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hanging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hAnsi="Times New Roman" w:cs="Times New Roman"/>
              </w:rPr>
              <w:t>.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 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ind w:right="321"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10) умение осознанно использовать речевые средства в соответствии с задачей коммуникации для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другими поисковыми системами.</w:t>
            </w:r>
          </w:p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tabs>
                <w:tab w:val="left" w:pos="198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Современная музыкальная жизнь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691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</w:t>
            </w:r>
            <w:r w:rsidRPr="00D534C1">
              <w:rPr>
                <w:rFonts w:ascii="Times New Roman" w:hAnsi="Times New Roman" w:cs="Times New Roman"/>
              </w:rPr>
              <w:lastRenderedPageBreak/>
              <w:t>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5) владение основами самоконтроля, самооценки, принятия решений и осуществления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осознанного выбора в учебной и познавательной деятельности;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D534C1">
              <w:rPr>
                <w:rFonts w:ascii="Times New Roman" w:hAnsi="Times New Roman" w:cs="Times New Roman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компетенции). </w:t>
            </w:r>
          </w:p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573" w:rsidRPr="00D534C1" w:rsidTr="00517B8C">
        <w:trPr>
          <w:trHeight w:val="152"/>
        </w:trPr>
        <w:tc>
          <w:tcPr>
            <w:tcW w:w="2368" w:type="dxa"/>
            <w:vAlign w:val="center"/>
          </w:tcPr>
          <w:p w:rsidR="007F7573" w:rsidRPr="00D534C1" w:rsidRDefault="007F7573" w:rsidP="00517B8C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Значение музыки в жизни человека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691" w:type="dxa"/>
            <w:vAlign w:val="center"/>
          </w:tcPr>
          <w:p w:rsidR="007F7573" w:rsidRPr="00D534C1" w:rsidRDefault="007F7573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  <w:p w:rsidR="007F7573" w:rsidRPr="00D534C1" w:rsidRDefault="007F7573" w:rsidP="00517B8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2) умение самостоятельно планировать пути достижения целей, в том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 альтернативные, осознанно выбирать наиболее эффективные способы решения учебных и познавательных задач;</w:t>
            </w:r>
          </w:p>
          <w:p w:rsidR="007F7573" w:rsidRPr="00D534C1" w:rsidRDefault="007F7573" w:rsidP="00517B8C">
            <w:pPr>
              <w:spacing w:after="0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изменяющейся ситуацией;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7F7573" w:rsidRPr="00D534C1" w:rsidRDefault="007F7573" w:rsidP="00517B8C">
            <w:pPr>
              <w:spacing w:after="0" w:line="33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D534C1">
              <w:rPr>
                <w:rFonts w:ascii="Times New Roman" w:hAnsi="Times New Roman" w:cs="Times New Roman"/>
              </w:rPr>
              <w:lastRenderedPageBreak/>
              <w:t>дедуктивное, по аналогии) и делать выв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7)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F7573" w:rsidRPr="00D534C1" w:rsidRDefault="007F7573" w:rsidP="00517B8C">
            <w:pPr>
              <w:widowControl w:val="0"/>
              <w:tabs>
                <w:tab w:val="left" w:pos="993"/>
              </w:tabs>
              <w:spacing w:after="0"/>
              <w:ind w:left="709" w:hanging="675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8) Смысловое чтение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F7573" w:rsidRPr="00D534C1" w:rsidRDefault="007F7573" w:rsidP="00517B8C">
            <w:pPr>
              <w:spacing w:after="0" w:line="330" w:lineRule="atLeast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</w:t>
            </w: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мотивации к овладению культурой активного пользования словарями и другими поисковыми системами.</w:t>
            </w:r>
          </w:p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F7573" w:rsidRPr="00D534C1" w:rsidRDefault="007F7573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F7573" w:rsidRPr="00D534C1" w:rsidRDefault="007F7573" w:rsidP="00517B8C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F7573" w:rsidRPr="00D534C1" w:rsidRDefault="007F7573" w:rsidP="00517B8C">
      <w:pPr>
        <w:pStyle w:val="a7"/>
        <w:rPr>
          <w:i w:val="0"/>
          <w:sz w:val="22"/>
          <w:szCs w:val="22"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  <w:r w:rsidRPr="00D534C1">
        <w:rPr>
          <w:rFonts w:ascii="Times New Roman" w:hAnsi="Times New Roman" w:cs="Times New Roman"/>
          <w:b/>
          <w:bCs/>
        </w:rPr>
        <w:t>Предметные результаты изучения учебного предмета «Музыка» предполагают:</w:t>
      </w:r>
    </w:p>
    <w:p w:rsidR="007F7573" w:rsidRPr="00D534C1" w:rsidRDefault="007F7573" w:rsidP="00517B8C">
      <w:pPr>
        <w:spacing w:after="0"/>
        <w:ind w:firstLineChars="250" w:firstLine="550"/>
        <w:rPr>
          <w:rFonts w:ascii="Times New Roman" w:eastAsia="TimesNewRomanPSMT" w:hAnsi="Times New Roman" w:cs="Times New Roman"/>
        </w:rPr>
      </w:pPr>
      <w:r w:rsidRPr="00D534C1">
        <w:rPr>
          <w:rFonts w:ascii="Times New Roman" w:eastAsia="TimesNewRomanPSMT" w:hAnsi="Times New Roman" w:cs="Times New Roman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 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F7573" w:rsidRPr="00D534C1" w:rsidRDefault="007F7573" w:rsidP="00517B8C">
      <w:pPr>
        <w:spacing w:after="0"/>
        <w:ind w:firstLineChars="250" w:firstLine="550"/>
        <w:rPr>
          <w:rFonts w:ascii="Times New Roman" w:eastAsia="TimesNewRomanPSMT" w:hAnsi="Times New Roman" w:cs="Times New Roman"/>
        </w:rPr>
      </w:pPr>
      <w:r w:rsidRPr="00D534C1">
        <w:rPr>
          <w:rFonts w:ascii="Times New Roman" w:eastAsia="TimesNewRomanPSMT" w:hAnsi="Times New Roman" w:cs="Times New Roman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музыкальных образов;</w:t>
      </w:r>
    </w:p>
    <w:p w:rsidR="007F7573" w:rsidRPr="00D534C1" w:rsidRDefault="007F7573" w:rsidP="00517B8C">
      <w:pPr>
        <w:spacing w:after="0"/>
        <w:ind w:firstLineChars="250" w:firstLine="550"/>
        <w:rPr>
          <w:rFonts w:ascii="Times New Roman" w:eastAsia="TimesNewRomanPSMT" w:hAnsi="Times New Roman" w:cs="Times New Roman"/>
        </w:rPr>
      </w:pPr>
      <w:r w:rsidRPr="00D534C1">
        <w:rPr>
          <w:rFonts w:ascii="Times New Roman" w:eastAsia="TimesNewRomanPSMT" w:hAnsi="Times New Roman" w:cs="Times New Roman"/>
        </w:rPr>
        <w:t>3) формирование мотивационной направленности на продуктивную музыкально - творческую деятельность (слушание музыки, пение, инструментальное музицирование, драматизация музыкальных произведений, импровизация, музыкально - пластическое движение);</w:t>
      </w:r>
    </w:p>
    <w:p w:rsidR="007F7573" w:rsidRPr="00D534C1" w:rsidRDefault="007F7573" w:rsidP="00517B8C">
      <w:pPr>
        <w:spacing w:after="0"/>
        <w:ind w:firstLineChars="250" w:firstLine="550"/>
        <w:rPr>
          <w:rFonts w:ascii="Times New Roman" w:eastAsia="TimesNewRomanPSMT" w:hAnsi="Times New Roman" w:cs="Times New Roman"/>
        </w:rPr>
      </w:pPr>
      <w:r w:rsidRPr="00D534C1">
        <w:rPr>
          <w:rFonts w:ascii="Times New Roman" w:eastAsia="TimesNewRomanPSMT" w:hAnsi="Times New Roman" w:cs="Times New Roman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F7573" w:rsidRPr="00D534C1" w:rsidRDefault="007F7573" w:rsidP="00517B8C">
      <w:pPr>
        <w:spacing w:after="0"/>
        <w:ind w:firstLineChars="250" w:firstLine="550"/>
        <w:rPr>
          <w:rFonts w:ascii="Times New Roman" w:eastAsia="TimesNewRomanPSMT" w:hAnsi="Times New Roman" w:cs="Times New Roman"/>
        </w:rPr>
      </w:pPr>
      <w:r w:rsidRPr="00D534C1">
        <w:rPr>
          <w:rFonts w:ascii="Times New Roman" w:eastAsia="TimesNewRomanPSMT" w:hAnsi="Times New Roman" w:cs="Times New Roman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F7573" w:rsidRPr="00D534C1" w:rsidRDefault="007F7573" w:rsidP="00517B8C">
      <w:pPr>
        <w:spacing w:after="0"/>
        <w:ind w:firstLineChars="250" w:firstLine="550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eastAsia="TimesNewRomanPSMT" w:hAnsi="Times New Roman" w:cs="Times New Roman"/>
        </w:rPr>
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 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F7573" w:rsidRPr="00D534C1" w:rsidRDefault="00517B8C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>Предметные результаты освоения учебного предмета «Музыка»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38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4991"/>
        <w:gridCol w:w="284"/>
        <w:gridCol w:w="3260"/>
        <w:gridCol w:w="2977"/>
        <w:gridCol w:w="1423"/>
      </w:tblGrid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Название разделов и тем</w:t>
            </w: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Содержание учебной темы</w:t>
            </w: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Характеристика видов </w:t>
            </w:r>
            <w:r w:rsidRPr="00D534C1">
              <w:rPr>
                <w:rFonts w:ascii="Times New Roman" w:hAnsi="Times New Roman" w:cs="Times New Roman"/>
                <w:bCs/>
              </w:rPr>
              <w:t>деятельности учащихся</w:t>
            </w: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 Предметные результаты в соответствии с ФГОС ООО</w:t>
            </w:r>
          </w:p>
        </w:tc>
        <w:tc>
          <w:tcPr>
            <w:tcW w:w="1423" w:type="dxa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Музыка как вид искусства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Интонация как носитель образного смысла. Многообразие интонационно 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D534C1">
              <w:rPr>
                <w:rFonts w:ascii="Times New Roman" w:hAnsi="Times New Roman" w:cs="Times New Roman"/>
                <w:i/>
              </w:rPr>
              <w:t xml:space="preserve"> сонатно-симфонический цикл, сюита), </w:t>
            </w:r>
            <w:r w:rsidRPr="00D534C1">
              <w:rPr>
                <w:rFonts w:ascii="Times New Roman" w:hAnsi="Times New Roman" w:cs="Times New Roman"/>
              </w:rPr>
      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</w:t>
            </w:r>
            <w:r w:rsidRPr="00D534C1">
              <w:rPr>
                <w:rFonts w:ascii="Times New Roman" w:hAnsi="Times New Roman" w:cs="Times New Roman"/>
              </w:rPr>
              <w:lastRenderedPageBreak/>
              <w:t>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Выявляют </w:t>
            </w:r>
            <w:r w:rsidRPr="00D534C1">
              <w:rPr>
                <w:rFonts w:ascii="Times New Roman" w:eastAsia="NewtonCSanPin-Regular" w:hAnsi="Times New Roman" w:cs="Times New Roman"/>
              </w:rPr>
              <w:t>общность жизненных истоков и взаимосвязь музыки с литературой и изобразительным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 ис-кусством как различными способами художественного познания мира.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Проявляют </w:t>
            </w:r>
            <w:r w:rsidRPr="00D534C1">
              <w:rPr>
                <w:rFonts w:ascii="Times New Roman" w:eastAsia="NewtonCSanPin-Regular" w:hAnsi="Times New Roman" w:cs="Times New Roman"/>
              </w:rPr>
              <w:t>эмоциональную отзывчивость, личностное отношение к музыкальным произведениям при их восприятии и исполнении.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Исполняют 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народные песни, песни о родном крае современных композиторов;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понимают</w:t>
            </w:r>
            <w:r w:rsidRPr="00D534C1">
              <w:rPr>
                <w:rFonts w:ascii="Times New Roman" w:eastAsia="NewtonCSanPin-Regular" w:hAnsi="Times New Roman" w:cs="Times New Roman"/>
              </w:rPr>
              <w:t>особен-ности музыкального воплощения стихотворных текстов.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Воплощают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художественно-образное содержание музыкальных и литературных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произведений в дра-матизации, инсценировке, пластическом движении, свободном дири-жировании.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Импровизируют</w:t>
            </w:r>
            <w:r w:rsidRPr="00D534C1">
              <w:rPr>
                <w:rFonts w:ascii="Times New Roman" w:eastAsia="NewtonCSanPin-Regular" w:hAnsi="Times New Roman" w:cs="Times New Roman"/>
              </w:rPr>
              <w:t>в пении, игре на элементарных музыкальных инструментах, пластике, театрализации.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Находят</w:t>
            </w:r>
            <w:r w:rsidRPr="00D534C1">
              <w:rPr>
                <w:rFonts w:ascii="Times New Roman" w:eastAsia="NewtonCSanPin-Regular" w:hAnsi="Times New Roman" w:cs="Times New Roman"/>
              </w:rPr>
              <w:t>ассоциативные связи между музыкальными художественными образами и образами других видов искусства.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Владеют</w:t>
            </w:r>
            <w:r w:rsidRPr="00D534C1">
              <w:rPr>
                <w:rFonts w:ascii="Times New Roman" w:eastAsia="NewtonCSanPin-Regular" w:hAnsi="Times New Roman" w:cs="Times New Roman"/>
              </w:rPr>
              <w:t>музыкальными терминами и понятиями в пределах изучаемой темы.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Размышляют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о знакомом музы-кальном произведении,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высказывают</w:t>
            </w:r>
            <w:r w:rsidRPr="00D534C1">
              <w:rPr>
                <w:rFonts w:ascii="Times New Roman" w:eastAsia="NewtonCSanPin-Regular" w:hAnsi="Times New Roman" w:cs="Times New Roman"/>
              </w:rPr>
              <w:t>суждение об основной идее,средствах и формах её воплощения.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Импровизируют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в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соответствии с представленным учителем или самостоятельно выбранным лите-ратурным образом.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Находят</w:t>
            </w:r>
            <w:r w:rsidRPr="00D534C1">
              <w:rPr>
                <w:rFonts w:ascii="Times New Roman" w:eastAsia="NewtonCSanPin-Regular" w:hAnsi="Times New Roman" w:cs="Times New Roman"/>
              </w:rPr>
              <w:t>жанровые параллели между музыкой и другими видами искусства.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Творчески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интерпретируют</w:t>
            </w:r>
            <w:r w:rsidRPr="00D534C1">
              <w:rPr>
                <w:rFonts w:ascii="Times New Roman" w:eastAsia="NewtonCSanPin-Regular" w:hAnsi="Times New Roman" w:cs="Times New Roman"/>
              </w:rPr>
              <w:t>содержание музыкального произведения в пении, музыкально-ритмическом движении, поэтическом слове, изобразительной деятельности.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Рассуждают</w:t>
            </w:r>
            <w:r w:rsidRPr="00D534C1">
              <w:rPr>
                <w:rFonts w:ascii="Times New Roman" w:eastAsia="NewtonCSanPin-Regular" w:hAnsi="Times New Roman" w:cs="Times New Roman"/>
              </w:rPr>
              <w:t>об общности и раз-личии выразительных средств музыки и литературы.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Понимают</w:t>
            </w:r>
            <w:r w:rsidRPr="00D534C1">
              <w:rPr>
                <w:rFonts w:ascii="Times New Roman" w:eastAsia="NewtonCSanPin-Regular" w:hAnsi="Times New Roman" w:cs="Times New Roman"/>
              </w:rPr>
              <w:t>особенности воплощения в музыке образов стихотворных текстов.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подбирают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сходные и/или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контрастные литературные образы и/или произведения к изучаемой музыке.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534C1">
              <w:rPr>
                <w:rFonts w:ascii="Times New Roman" w:eastAsia="TimesNewRomanPSMT" w:hAnsi="Times New Roman" w:cs="Times New Roman"/>
              </w:rPr>
      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 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 xml:space="preserve">- воспитание эстетического отношения к миру, критического восприятия музыкальной информации, развитие творческих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 xml:space="preserve">способностей в многообразных видах музыкальной деятельности, связанной с театром, кино, литературой, живописью; </w:t>
            </w:r>
          </w:p>
          <w:p w:rsidR="00517B8C" w:rsidRPr="00D534C1" w:rsidRDefault="00517B8C" w:rsidP="00517B8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Тематические контрольные работы, фронтальный опрос, индивидуальный опрос, викторины.</w:t>
            </w:r>
          </w:p>
        </w:tc>
      </w:tr>
      <w:tr w:rsidR="00517B8C" w:rsidRPr="00D534C1" w:rsidTr="00517B8C">
        <w:trPr>
          <w:trHeight w:val="15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Народное музыкальное творчество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:rsidR="00517B8C" w:rsidRPr="00D534C1" w:rsidRDefault="00517B8C" w:rsidP="00517B8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D534C1">
              <w:rPr>
                <w:rFonts w:ascii="Times New Roman" w:hAnsi="Times New Roman" w:cs="Times New Roman"/>
                <w:i/>
              </w:rPr>
              <w:t xml:space="preserve">Различные исполнительские типы художественного общения (хоровое, соревновательное, сказительное). </w:t>
            </w:r>
            <w:r w:rsidRPr="00D534C1">
              <w:rPr>
                <w:rFonts w:ascii="Times New Roman" w:hAnsi="Times New Roman" w:cs="Times New Roman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исследуют</w:t>
            </w:r>
            <w:r w:rsidRPr="00D534C1">
              <w:rPr>
                <w:rFonts w:ascii="Times New Roman" w:eastAsia="NewtonCSanPin-Regular" w:hAnsi="Times New Roman" w:cs="Times New Roman"/>
              </w:rPr>
              <w:t>жанры русских народных песен и виды музыкальных инструментов.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Определяют</w:t>
            </w:r>
            <w:r w:rsidRPr="00D534C1">
              <w:rPr>
                <w:rFonts w:ascii="Times New Roman" w:eastAsia="NewtonCSanPin-Regular" w:hAnsi="Times New Roman" w:cs="Times New Roman"/>
              </w:rPr>
              <w:t>характерные черты музыкального творчества народов России и других стран при участии в народных играх и обрядах, действах и т. п.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Исполняют</w:t>
            </w:r>
            <w:r w:rsidRPr="00D534C1">
              <w:rPr>
                <w:rFonts w:ascii="Times New Roman" w:eastAsia="NewtonCSanPin-Regular" w:hAnsi="Times New Roman" w:cs="Times New Roman"/>
              </w:rPr>
              <w:t>отдельные образцы народного музыкального творчества своей республики, края, региона и т. п.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в коллективной исполнительской деятельности (пении, пластическом интонировании, импровизации, игре на музыкальных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инструментах —элементарных и электронных).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>свои музыкальные впечатления в устной и письмен-ной форме.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в твор-ческих тетрадях.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7B8C" w:rsidRPr="00D534C1" w:rsidRDefault="00517B8C" w:rsidP="00517B8C">
            <w:pPr>
              <w:spacing w:after="0"/>
              <w:ind w:firstLineChars="250" w:firstLine="55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 </w:t>
            </w:r>
            <w:r w:rsidRPr="00D534C1">
              <w:rPr>
                <w:rFonts w:ascii="Times New Roman" w:eastAsia="TimesNewRomanPSMT" w:hAnsi="Times New Roman" w:cs="Times New Roman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 xml:space="preserve"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элементарной нотной грамотой в рамках изучаемого курса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ind w:firstLineChars="250" w:firstLine="5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B8C" w:rsidRPr="00D534C1" w:rsidTr="00517B8C">
        <w:trPr>
          <w:trHeight w:val="2117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 xml:space="preserve">Русская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D534C1">
              <w:rPr>
                <w:rFonts w:ascii="Times New Roman" w:hAnsi="Times New Roman" w:cs="Times New Roman"/>
                <w:b/>
              </w:rPr>
              <w:t>-ХХ вв.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:rsidR="00517B8C" w:rsidRPr="00D534C1" w:rsidRDefault="00517B8C" w:rsidP="00517B8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Древнерусская духовная музыка. </w:t>
            </w:r>
            <w:r w:rsidRPr="00D534C1">
              <w:rPr>
                <w:rFonts w:ascii="Times New Roman" w:hAnsi="Times New Roman" w:cs="Times New Roman"/>
                <w:i/>
              </w:rPr>
              <w:t>Знаменный распев как основа древнерусской храмовой музыки.</w:t>
            </w:r>
            <w:r w:rsidRPr="00D534C1">
              <w:rPr>
                <w:rFonts w:ascii="Times New Roman" w:hAnsi="Times New Roman" w:cs="Times New Roman"/>
              </w:rPr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</w:t>
            </w:r>
            <w:r w:rsidRPr="00D534C1">
              <w:rPr>
                <w:rFonts w:ascii="Times New Roman" w:hAnsi="Times New Roman" w:cs="Times New Roman"/>
              </w:rPr>
              <w:lastRenderedPageBreak/>
              <w:t>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Участвуют</w:t>
            </w:r>
            <w:r w:rsidRPr="00D534C1">
              <w:rPr>
                <w:rFonts w:ascii="Times New Roman" w:eastAsia="NewtonCSanPin-Regular" w:hAnsi="Times New Roman" w:cs="Times New Roman"/>
              </w:rPr>
              <w:t>в коллективной исполнительской деятельности (пении, пластическом интонировании, импровизации, игре на музыкальных инструментах —элементарных и электронных).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>свои музыкальные впечатления в устной и письмен-ной форме.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в твор-ческих тетрадях.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Bold" w:hAnsi="Times New Roman" w:cs="Times New Roman"/>
                <w:b/>
              </w:rPr>
            </w:pP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Делятся 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впечатлениями о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концертах, спектаклях и т. п.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Используют</w:t>
            </w:r>
            <w:r w:rsidRPr="00D534C1">
              <w:rPr>
                <w:rFonts w:ascii="Times New Roman" w:eastAsia="NewtonCSanPin-Regular" w:hAnsi="Times New Roman" w:cs="Times New Roman"/>
              </w:rPr>
              <w:t>электронные об-разовательные ресурсы для поиска литературных и музыкальныхпроизведений, видеозаписей ис-полнения небольших музыкальных сочинений, опер, балетов, мюзиклов, музыкальных фильмов;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с обуча-ющими программами.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Собирают</w:t>
            </w:r>
            <w:r w:rsidRPr="00D534C1">
              <w:rPr>
                <w:rFonts w:ascii="Times New Roman" w:eastAsia="NewtonCSanPin-Regular" w:hAnsi="Times New Roman" w:cs="Times New Roman"/>
              </w:rPr>
              <w:t>коллекцию музыкальных и литературных произведений, видеофильмов</w:t>
            </w: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Pr="00D534C1">
              <w:rPr>
                <w:rFonts w:ascii="Times New Roman" w:eastAsia="TimesNewRomanPSMT" w:hAnsi="Times New Roman" w:cs="Times New Roman"/>
              </w:rPr>
      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 xml:space="preserve">-  расширение музыкального и общего культурного кругозора; воспитание музыкального вкуса,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устойчивого интереса к музыке своего народа, классическому музыкальному наследию;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>- развитие общих музыкальных способностей обучающихся, а также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музыкальных образов;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 xml:space="preserve">Зарубежная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D534C1">
              <w:rPr>
                <w:rFonts w:ascii="Times New Roman" w:hAnsi="Times New Roman" w:cs="Times New Roman"/>
                <w:b/>
              </w:rPr>
              <w:t>Х-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534C1">
              <w:rPr>
                <w:rFonts w:ascii="Times New Roman" w:hAnsi="Times New Roman" w:cs="Times New Roman"/>
                <w:b/>
              </w:rPr>
              <w:t>Х вв.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</w:t>
            </w:r>
            <w:r w:rsidRPr="00D534C1">
              <w:rPr>
                <w:rFonts w:ascii="Times New Roman" w:hAnsi="Times New Roman" w:cs="Times New Roman"/>
              </w:rPr>
              <w:lastRenderedPageBreak/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в коллективной исполнительской деятельности (пении, пластическом интонировании, импровизации, игре на музыкальных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инструментах —элементарных и электронных).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>свои музыкальные впечатления в устной и письмен-ной форме.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в твор-ческих тетрадях.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Bold" w:hAnsi="Times New Roman" w:cs="Times New Roman"/>
                <w:b/>
              </w:rPr>
            </w:pP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Делятся</w:t>
            </w:r>
            <w:r w:rsidRPr="00D534C1">
              <w:rPr>
                <w:rFonts w:ascii="Times New Roman" w:eastAsia="NewtonCSanPin-Regular" w:hAnsi="Times New Roman" w:cs="Times New Roman"/>
              </w:rPr>
              <w:t>впечатлениями о концертах, спектаклях и т. п.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Используют</w:t>
            </w:r>
            <w:r w:rsidRPr="00D534C1">
              <w:rPr>
                <w:rFonts w:ascii="Times New Roman" w:eastAsia="NewtonCSanPin-Regular" w:hAnsi="Times New Roman" w:cs="Times New Roman"/>
              </w:rPr>
              <w:t>электронные об-разовательные ресурсы для поиска литературных и музыкальныхпроизведений, видеозаписей ис-полнения небольших музыкальных сочинений, опер, балетов, мюзиклов, музыкальных фильмов;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с обуча-ющими программами.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Собирают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коллекцию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музыкальных и литературных произведений, видеофильмов</w:t>
            </w: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D534C1">
              <w:rPr>
                <w:rFonts w:ascii="Times New Roman" w:eastAsia="TimesNewRomanPSMT" w:hAnsi="Times New Roman" w:cs="Times New Roman"/>
              </w:rPr>
              <w:t xml:space="preserve"> расширение музыкального и общего культурного кругозора; воспитание музыкального вкуса, устойчивого интереса к 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других народов мира, классическому музыкальному наследию;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>- развитие общих музыкальных способностей обучающихся, а также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музыкальных образов;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 xml:space="preserve">Русская и зарубежная музыкальная культура </w:t>
            </w:r>
            <w:r w:rsidRPr="00D534C1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D534C1">
              <w:rPr>
                <w:rFonts w:ascii="Times New Roman" w:hAnsi="Times New Roman" w:cs="Times New Roman"/>
                <w:b/>
              </w:rPr>
              <w:t xml:space="preserve"> в.</w:t>
            </w:r>
          </w:p>
          <w:p w:rsidR="00517B8C" w:rsidRPr="00D534C1" w:rsidRDefault="00517B8C" w:rsidP="00517B8C">
            <w:pPr>
              <w:spacing w:after="0"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      </w:r>
            <w:r w:rsidRPr="00D534C1">
              <w:rPr>
                <w:rFonts w:ascii="Times New Roman" w:hAnsi="Times New Roman" w:cs="Times New Roman"/>
                <w:i/>
              </w:rPr>
              <w:t>А.И. Хачатурян, А.Г. Шнитке)</w:t>
            </w:r>
            <w:r w:rsidRPr="00D534C1">
              <w:rPr>
                <w:rFonts w:ascii="Times New Roman" w:hAnsi="Times New Roman" w:cs="Times New Roman"/>
              </w:rPr>
              <w:t xml:space="preserve"> и зарубежных композиторов ХХ столетия (К. Дебюсси, </w:t>
            </w:r>
            <w:r w:rsidRPr="00D534C1">
              <w:rPr>
                <w:rFonts w:ascii="Times New Roman" w:hAnsi="Times New Roman" w:cs="Times New Roman"/>
                <w:i/>
              </w:rPr>
              <w:t>К. Орф, М. Равель, Б. Бриттен, А. Шенберг).</w:t>
            </w:r>
            <w:r w:rsidRPr="00D534C1">
              <w:rPr>
                <w:rFonts w:ascii="Times New Roman" w:hAnsi="Times New Roman" w:cs="Times New Roman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</w:t>
            </w:r>
            <w:r w:rsidRPr="00D534C1">
              <w:rPr>
                <w:rFonts w:ascii="Times New Roman" w:hAnsi="Times New Roman" w:cs="Times New Roman"/>
              </w:rPr>
              <w:lastRenderedPageBreak/>
              <w:t>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Участвуют</w:t>
            </w:r>
            <w:r w:rsidRPr="00D534C1">
              <w:rPr>
                <w:rFonts w:ascii="Times New Roman" w:eastAsia="NewtonCSanPin-Regular" w:hAnsi="Times New Roman" w:cs="Times New Roman"/>
              </w:rPr>
              <w:t>в коллективной исполнительской деятельности (пении, пластическом интонировании, импровизации, игре на музыкальных инструментах —элементарных и электронных).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>свои музыкальные впечатления в устной и письмен-ной форме.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Bold" w:hAnsi="Times New Roman" w:cs="Times New Roman"/>
                <w:b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в твор-ческих тетрадях.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Делятся</w:t>
            </w:r>
            <w:r w:rsidRPr="00D534C1">
              <w:rPr>
                <w:rFonts w:ascii="Times New Roman" w:eastAsia="NewtonCSanPin-Regular" w:hAnsi="Times New Roman" w:cs="Times New Roman"/>
              </w:rPr>
              <w:t>впечатлениями о концертах, спектаклях и т. п.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Используют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электронные об-разовательные ресурсы для поиска литературных и музыкальныхпроизведений, видеозаписей ис-полнения небольших музыкальных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сочинений, опер, балетов, мюзиклов, музыкальных фильмов;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с обуча-ющими программами.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Собирают</w:t>
            </w:r>
            <w:r w:rsidRPr="00D534C1">
              <w:rPr>
                <w:rFonts w:ascii="Times New Roman" w:eastAsia="NewtonCSanPin-Regular" w:hAnsi="Times New Roman" w:cs="Times New Roman"/>
              </w:rPr>
              <w:t>коллекцию музыкальных и литературных произведений, видеофильмов</w:t>
            </w: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- </w:t>
            </w:r>
            <w:r w:rsidRPr="00D534C1">
              <w:rPr>
                <w:rFonts w:ascii="Times New Roman" w:eastAsia="TimesNewRomanPSMT" w:hAnsi="Times New Roman" w:cs="Times New Roman"/>
              </w:rPr>
              <w:t>формирование мотивационной направленности на продуктивную музыкально - творческую деятельность (слушание музыки, пение, инструментальное музицирование, драматизация музыкальных произведений, импровизация, музыкально - пластическое движение);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34C1">
              <w:rPr>
                <w:rFonts w:ascii="Times New Roman" w:eastAsia="TimesNewRomanPSMT" w:hAnsi="Times New Roman" w:cs="Times New Roman"/>
              </w:rPr>
      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классическому и современному музыкальному наследию;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tabs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Современная музыкальная жизнь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</w:t>
            </w:r>
            <w:r w:rsidRPr="00D534C1">
              <w:rPr>
                <w:rFonts w:ascii="Times New Roman" w:hAnsi="Times New Roman" w:cs="Times New Roman"/>
              </w:rPr>
              <w:lastRenderedPageBreak/>
              <w:t>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Участвуют</w:t>
            </w:r>
            <w:r w:rsidRPr="00D534C1">
              <w:rPr>
                <w:rFonts w:ascii="Times New Roman" w:eastAsia="NewtonCSanPin-Regular" w:hAnsi="Times New Roman" w:cs="Times New Roman"/>
              </w:rPr>
              <w:t>в коллективной исполнительской деятельности (пении, пластическом интонировании, импровизации, игре на музыкальных инструментах —элементарных и электронных).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>свои музыкальные впечатления в устной и письмен-ной форме.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в твор-ческих тетрадях.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Анализируют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и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обобщают</w:t>
            </w:r>
            <w:r w:rsidRPr="00D534C1">
              <w:rPr>
                <w:rFonts w:ascii="Times New Roman" w:eastAsia="NewtonCSanPin-Regular" w:hAnsi="Times New Roman" w:cs="Times New Roman"/>
              </w:rPr>
              <w:t>жанрово-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стилистические особенности музыкальных произведений.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Размышляют</w:t>
            </w:r>
            <w:r w:rsidRPr="00D534C1">
              <w:rPr>
                <w:rFonts w:ascii="Times New Roman" w:eastAsia="NewtonCSanPin-Regular" w:hAnsi="Times New Roman" w:cs="Times New Roman"/>
              </w:rPr>
              <w:t>о модификации жанров в современной музыке.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Общаются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и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взаимодействуют</w:t>
            </w:r>
            <w:r w:rsidRPr="00D534C1">
              <w:rPr>
                <w:rFonts w:ascii="Times New Roman" w:eastAsia="NewtonCSanPin-Regular" w:hAnsi="Times New Roman" w:cs="Times New Roman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Обмениваются </w:t>
            </w:r>
            <w:r w:rsidRPr="00D534C1">
              <w:rPr>
                <w:rFonts w:ascii="Times New Roman" w:eastAsia="NewtonCSanPin-Regular" w:hAnsi="Times New Roman" w:cs="Times New Roman"/>
              </w:rPr>
              <w:t>впечатлениями о текущих событиях музыкальной жизни в отечественной культуре и за рубежом.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Осуществляют</w:t>
            </w:r>
            <w:r w:rsidRPr="00D534C1">
              <w:rPr>
                <w:rFonts w:ascii="Times New Roman" w:eastAsia="NewtonCSanPin-Regular" w:hAnsi="Times New Roman" w:cs="Times New Roman"/>
              </w:rPr>
              <w:t>проектную дея-тельность.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Участвовуют</w:t>
            </w:r>
            <w:r w:rsidRPr="00D534C1">
              <w:rPr>
                <w:rFonts w:ascii="Times New Roman" w:eastAsia="NewtonCSanPin-Regular" w:hAnsi="Times New Roman" w:cs="Times New Roman"/>
              </w:rPr>
              <w:t>в музыкальной жизни школы, города, страны и др.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Сравнивают 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музыкальные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 xml:space="preserve">произ-ведения разных жанров и стилей,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выявляют</w:t>
            </w:r>
            <w:r w:rsidRPr="00D534C1">
              <w:rPr>
                <w:rFonts w:ascii="Times New Roman" w:eastAsia="NewtonCSanPin-Regular" w:hAnsi="Times New Roman" w:cs="Times New Roman"/>
              </w:rPr>
              <w:t>интонационные связи.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Проявляют </w:t>
            </w:r>
            <w:r w:rsidRPr="00D534C1">
              <w:rPr>
                <w:rFonts w:ascii="Times New Roman" w:eastAsia="NewtonCSanPin-Regular" w:hAnsi="Times New Roman" w:cs="Times New Roman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</w:t>
            </w:r>
          </w:p>
          <w:p w:rsidR="00517B8C" w:rsidRPr="00D534C1" w:rsidRDefault="00517B8C" w:rsidP="00517B8C">
            <w:pPr>
              <w:spacing w:after="0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>школьников и др.).</w:t>
            </w: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- </w:t>
            </w:r>
            <w:r w:rsidRPr="00D534C1">
              <w:rPr>
                <w:rFonts w:ascii="Times New Roman" w:eastAsia="TimesNewRomanPSMT" w:hAnsi="Times New Roman" w:cs="Times New Roman"/>
              </w:rPr>
              <w:t>формирование мотивационной направленности на продуктивную музыкально - творческую деятельность (слушание музыки, пение, инструментальное музицирование, драматизация музыкальных произведений, импровизация, музыкально - пластическое движение);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34C1">
              <w:rPr>
                <w:rFonts w:ascii="Times New Roman" w:eastAsia="TimesNewRomanPSMT" w:hAnsi="Times New Roman" w:cs="Times New Roman"/>
              </w:rPr>
              <w:t xml:space="preserve"> расширение музыкального и общего культурного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кругозора; воспитание музыкального вкуса, устойчивого интереса к музыке своего народа и других народов мира,  современному музыкальному наследию;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Значение музыки в жизни человека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</w:t>
            </w:r>
            <w:r w:rsidRPr="00D534C1">
              <w:rPr>
                <w:rFonts w:ascii="Times New Roman" w:hAnsi="Times New Roman" w:cs="Times New Roman"/>
              </w:rPr>
              <w:lastRenderedPageBreak/>
              <w:t>Преобразующая сила музыки как вида искусства.</w:t>
            </w:r>
          </w:p>
          <w:p w:rsidR="00517B8C" w:rsidRPr="00D534C1" w:rsidRDefault="00517B8C" w:rsidP="00517B8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Участвовуют</w:t>
            </w:r>
            <w:r w:rsidRPr="00D534C1">
              <w:rPr>
                <w:rFonts w:ascii="Times New Roman" w:eastAsia="NewtonCSanPin-Regular" w:hAnsi="Times New Roman" w:cs="Times New Roman"/>
              </w:rPr>
              <w:t>в коллективной исполнительской деятельности (пении, пластическом интонировании, импровизации, игре на музыкальных инструментах —элементарных и электронных).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в собственном исполнении (пении, игре на музыкальных инструментах,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музыкально-пластическом движении) различные музыкальные образы.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Анализируют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и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обобщают</w:t>
            </w:r>
            <w:r w:rsidRPr="00D534C1">
              <w:rPr>
                <w:rFonts w:ascii="Times New Roman" w:eastAsia="NewtonCSanPin-Regular" w:hAnsi="Times New Roman" w:cs="Times New Roman"/>
              </w:rPr>
              <w:t>мно-гообразие связей музыки, литера-туры, изобразительного искусства.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Называют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имена выдающихся русских и зарубежных композиторов,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приводят примеры </w:t>
            </w:r>
            <w:r w:rsidRPr="00D534C1">
              <w:rPr>
                <w:rFonts w:ascii="Times New Roman" w:eastAsia="NewtonCSanPin-Regular" w:hAnsi="Times New Roman" w:cs="Times New Roman"/>
              </w:rPr>
              <w:t>ихпроизведений.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Определяют</w:t>
            </w:r>
            <w:r w:rsidRPr="00D534C1">
              <w:rPr>
                <w:rFonts w:ascii="Times New Roman" w:eastAsia="NewtonCSanPin-Regular" w:hAnsi="Times New Roman" w:cs="Times New Roman"/>
              </w:rPr>
              <w:t>по характерным признакам принадлежность му-зыкальных произведений к соответствующему жанру и стилю —музыка классическая, народная, религиозная, современная.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Различают</w:t>
            </w:r>
            <w:r w:rsidRPr="00D534C1">
              <w:rPr>
                <w:rFonts w:ascii="Times New Roman" w:eastAsia="NewtonCSanPin-Regular" w:hAnsi="Times New Roman" w:cs="Times New Roman"/>
              </w:rPr>
              <w:t>виды оркестров и группы музыкальных инструментов.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Осуществляют</w:t>
            </w:r>
            <w:r w:rsidRPr="00D534C1">
              <w:rPr>
                <w:rFonts w:ascii="Times New Roman" w:eastAsia="NewtonCSanPin-Regular" w:hAnsi="Times New Roman" w:cs="Times New Roman"/>
              </w:rPr>
              <w:t>исследовательс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кую деятельность в художественно-эстетическом направлении.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Выполняют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индивидуальные проекты,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участвовуют</w:t>
            </w:r>
            <w:r w:rsidRPr="00D534C1">
              <w:rPr>
                <w:rFonts w:ascii="Times New Roman" w:eastAsia="NewtonCSanPin-Regular" w:hAnsi="Times New Roman" w:cs="Times New Roman"/>
              </w:rPr>
              <w:t>в коллективных проектах.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Импровизируют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в одном из современных жанров популярной музыки и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оценивать </w:t>
            </w:r>
            <w:r w:rsidRPr="00D534C1">
              <w:rPr>
                <w:rFonts w:ascii="Times New Roman" w:eastAsia="NewtonCSanPin-Regular" w:hAnsi="Times New Roman" w:cs="Times New Roman"/>
              </w:rPr>
              <w:t>своё исполнение.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Оценивают</w:t>
            </w:r>
            <w:r w:rsidRPr="00D534C1">
              <w:rPr>
                <w:rFonts w:ascii="Times New Roman" w:eastAsia="NewtonCSanPin-Regular" w:hAnsi="Times New Roman" w:cs="Times New Roman"/>
              </w:rPr>
              <w:t>собственную музыкально-творческую деятельность.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Занимаются</w:t>
            </w:r>
            <w:r w:rsidRPr="00D534C1">
              <w:rPr>
                <w:rFonts w:ascii="Times New Roman" w:eastAsia="NewtonCSanPin-Regular" w:hAnsi="Times New Roman" w:cs="Times New Roman"/>
              </w:rPr>
              <w:t>самообразованием (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совершенствуют</w:t>
            </w:r>
            <w:r w:rsidRPr="00D534C1">
              <w:rPr>
                <w:rFonts w:ascii="Times New Roman" w:eastAsia="NewtonCSanPin-Regular" w:hAnsi="Times New Roman" w:cs="Times New Roman"/>
              </w:rPr>
              <w:t>умения и навыки самообразования).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Применяют</w:t>
            </w:r>
            <w:r w:rsidRPr="00D534C1">
              <w:rPr>
                <w:rFonts w:ascii="Times New Roman" w:eastAsia="NewtonCSanPin-Regular" w:hAnsi="Times New Roman" w:cs="Times New Roman"/>
              </w:rPr>
              <w:t>ИКТ для музыкального самообразования.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Используют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различные формы музицирования и других творческих заданий в освоении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содержания музыкальных произведений.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Защищают</w:t>
            </w:r>
            <w:r w:rsidRPr="00D534C1">
              <w:rPr>
                <w:rFonts w:ascii="Times New Roman" w:eastAsia="NewtonCSanPin-Regular" w:hAnsi="Times New Roman" w:cs="Times New Roman"/>
              </w:rPr>
              <w:t>творческие исследовательские проекты 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Передают</w:t>
            </w:r>
            <w:r w:rsidRPr="00D534C1">
              <w:rPr>
                <w:rFonts w:ascii="Times New Roman" w:eastAsia="NewtonCSanPin-Regular" w:hAnsi="Times New Roman" w:cs="Times New Roman"/>
              </w:rPr>
              <w:t>свои музыкальные впечатления в устной и письмен-ной форме.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Bold" w:hAnsi="Times New Roman" w:cs="Times New Roman"/>
                <w:b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>в твор-ческих тетрадях.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 xml:space="preserve">Делятся </w:t>
            </w:r>
            <w:r w:rsidRPr="00D534C1">
              <w:rPr>
                <w:rFonts w:ascii="Times New Roman" w:eastAsia="NewtonCSanPin-Regular" w:hAnsi="Times New Roman" w:cs="Times New Roman"/>
              </w:rPr>
              <w:t>впечатлениями о концертах, спектаклях и т. п.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Используют</w:t>
            </w:r>
            <w:r w:rsidRPr="00D534C1">
              <w:rPr>
                <w:rFonts w:ascii="Times New Roman" w:eastAsia="NewtonCSanPin-Regular" w:hAnsi="Times New Roman" w:cs="Times New Roman"/>
              </w:rPr>
              <w:t>электронные об-разовательные ресурсы для поиска литературных и музыкальныхпроизведений, видеозаписей ис-полнения небольших музыкальных сочинений, опер, балетов, мюзиклов, музыкальных фильмов;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NewtonCSanPin-Regular" w:hAnsi="Times New Roman" w:cs="Times New Roman"/>
              </w:rPr>
            </w:pPr>
            <w:r w:rsidRPr="00D534C1">
              <w:rPr>
                <w:rFonts w:ascii="Times New Roman" w:eastAsia="NewtonCSanPin-Regular" w:hAnsi="Times New Roman" w:cs="Times New Roman"/>
              </w:rPr>
              <w:t xml:space="preserve">самостоятельно </w:t>
            </w:r>
            <w:r w:rsidRPr="00D534C1">
              <w:rPr>
                <w:rFonts w:ascii="Times New Roman" w:eastAsia="NewtonCSanPin-Bold" w:hAnsi="Times New Roman" w:cs="Times New Roman"/>
                <w:b/>
              </w:rPr>
              <w:t>работают</w:t>
            </w:r>
            <w:r w:rsidRPr="00D534C1">
              <w:rPr>
                <w:rFonts w:ascii="Times New Roman" w:eastAsia="NewtonCSanPin-Regular" w:hAnsi="Times New Roman" w:cs="Times New Roman"/>
              </w:rPr>
              <w:t xml:space="preserve">с </w:t>
            </w:r>
            <w:r w:rsidRPr="00D534C1">
              <w:rPr>
                <w:rFonts w:ascii="Times New Roman" w:eastAsia="NewtonCSanPin-Regular" w:hAnsi="Times New Roman" w:cs="Times New Roman"/>
              </w:rPr>
              <w:lastRenderedPageBreak/>
              <w:t>обуча-ющими программами.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eastAsia="NewtonCSanPin-Bold" w:hAnsi="Times New Roman" w:cs="Times New Roman"/>
                <w:b/>
              </w:rPr>
              <w:t>Собирают</w:t>
            </w:r>
            <w:r w:rsidRPr="00D534C1">
              <w:rPr>
                <w:rFonts w:ascii="Times New Roman" w:eastAsia="NewtonCSanPin-Regular" w:hAnsi="Times New Roman" w:cs="Times New Roman"/>
              </w:rPr>
              <w:t>коллекцию музыкальных и литературных произведений, видеофильмов</w:t>
            </w: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D534C1">
              <w:rPr>
                <w:rFonts w:ascii="Times New Roman" w:eastAsia="TimesNewRomanPSMT" w:hAnsi="Times New Roman" w:cs="Times New Roman"/>
              </w:rPr>
              <w:t xml:space="preserve">формирование мотивационной направленности на продуктивную музыкально - творческую деятельность (слушание музыки, пение, инструментальное музицирование, драматизация музыкальных произведений,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импровизация, музыкально - пластическое движение);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D534C1">
              <w:rPr>
                <w:rFonts w:ascii="Times New Roman" w:eastAsia="TimesNewRomanPSMT" w:hAnsi="Times New Roman" w:cs="Times New Roman"/>
              </w:rPr>
      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 - ценностного отношения к явлениям жизни и искусства на основе восприятия и анализа музыкальных образов;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 xml:space="preserve"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</w:t>
            </w:r>
            <w:r w:rsidRPr="00D534C1">
              <w:rPr>
                <w:rFonts w:ascii="Times New Roman" w:eastAsia="TimesNewRomanPSMT" w:hAnsi="Times New Roman" w:cs="Times New Roman"/>
              </w:rPr>
              <w:lastRenderedPageBreak/>
              <w:t>и ключевыми понятиями музыкального искусства, элементарной нотной грамотой в рамках изучаемого курса;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  <w:r w:rsidRPr="00D534C1">
              <w:rPr>
                <w:rFonts w:ascii="Times New Roman" w:eastAsia="TimesNewRomanPSMT" w:hAnsi="Times New Roman" w:cs="Times New Roman"/>
              </w:rPr>
      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:rsidR="00517B8C" w:rsidRPr="00D534C1" w:rsidRDefault="00517B8C" w:rsidP="00517B8C">
            <w:pPr>
              <w:spacing w:after="0"/>
              <w:rPr>
                <w:rFonts w:ascii="Times New Roman" w:eastAsia="TimesNewRomanPSMT" w:hAnsi="Times New Roman" w:cs="Times New Roman"/>
              </w:rPr>
            </w:pP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B8C" w:rsidRPr="00D534C1" w:rsidTr="00517B8C">
        <w:trPr>
          <w:trHeight w:val="152"/>
        </w:trPr>
        <w:tc>
          <w:tcPr>
            <w:tcW w:w="2488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Align w:val="center"/>
          </w:tcPr>
          <w:p w:rsidR="00517B8C" w:rsidRPr="00D534C1" w:rsidRDefault="00517B8C" w:rsidP="00517B8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4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7573" w:rsidRPr="00D534C1" w:rsidRDefault="007F7573" w:rsidP="00517B8C">
      <w:pPr>
        <w:pStyle w:val="a7"/>
        <w:rPr>
          <w:i w:val="0"/>
          <w:sz w:val="22"/>
          <w:szCs w:val="22"/>
        </w:rPr>
      </w:pPr>
    </w:p>
    <w:p w:rsidR="007F7573" w:rsidRPr="00D534C1" w:rsidRDefault="007F7573" w:rsidP="00517B8C">
      <w:pPr>
        <w:pStyle w:val="a7"/>
        <w:rPr>
          <w:i w:val="0"/>
          <w:sz w:val="22"/>
          <w:szCs w:val="22"/>
        </w:rPr>
      </w:pPr>
    </w:p>
    <w:p w:rsidR="007F7573" w:rsidRPr="00D534C1" w:rsidRDefault="007F7573" w:rsidP="00517B8C">
      <w:pPr>
        <w:pStyle w:val="a7"/>
        <w:rPr>
          <w:i w:val="0"/>
          <w:sz w:val="22"/>
          <w:szCs w:val="22"/>
        </w:rPr>
      </w:pPr>
    </w:p>
    <w:p w:rsidR="007F7573" w:rsidRPr="00D534C1" w:rsidRDefault="007F7573" w:rsidP="00517B8C">
      <w:pPr>
        <w:pStyle w:val="a7"/>
        <w:rPr>
          <w:i w:val="0"/>
          <w:sz w:val="22"/>
          <w:szCs w:val="22"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>Планируемые результаты освоения учебного предмета «Музыка»</w:t>
      </w:r>
    </w:p>
    <w:tbl>
      <w:tblPr>
        <w:tblStyle w:val="ad"/>
        <w:tblW w:w="148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38"/>
        <w:gridCol w:w="7013"/>
      </w:tblGrid>
      <w:tr w:rsidR="007F7573" w:rsidRPr="00D534C1" w:rsidTr="00517B8C">
        <w:tc>
          <w:tcPr>
            <w:tcW w:w="7838" w:type="dxa"/>
          </w:tcPr>
          <w:p w:rsidR="007F7573" w:rsidRPr="00D534C1" w:rsidRDefault="007F7573" w:rsidP="00517B8C">
            <w:pPr>
              <w:spacing w:after="0" w:line="240" w:lineRule="auto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Выпускник научится: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значение интонации в музыке как носителя образного смысла;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средства музыкальной выразительности: мелодию, ритм, темп, динамику, лад;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понимать жизненно - образное содержание музыкальных произведений разных жанров;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различать многообразие музыкальных образов и способов их развития;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производить интонационно - образный анализ музыкального произведения;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основной принцип построения и развития музыки;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взаимосвязь жизненного содержания музыки и музыкальных образов;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определять основные жанры русской народной музыки: былины, </w:t>
            </w:r>
            <w:r w:rsidRPr="00D534C1">
              <w:rPr>
                <w:sz w:val="22"/>
                <w:szCs w:val="22"/>
              </w:rPr>
              <w:lastRenderedPageBreak/>
              <w:t>лирические песни, частушки, разновидности обрядовых песен;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специфику перевоплощения народной музыки в произведениях композиторов;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узнавать формы построения музыки (двухчастную, трехчастную, вариации, рондо);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тембры музыкальных инструментов;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виды оркестров: симфонического, духового, камерного, оркестра народных инструментов, эстрадно-джазового оркестра;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владеть музыкальными терминами в пределах изучаемой темы;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характерные особенности музыкального языка;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эмоционально-образно воспринимать и характеризовать музыкальные произведения;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произведения выдающихся композиторов прошлого и современности;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творчески интерпретировать содержание музыкальных произведений;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различать интерпретацию классической музыки в современных обработках;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характерные признаки современной популярной музыки;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называть стили рок-музыки и ее отдельных направлений: рок-оперы, рок-н-ролла и др.;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анализировать творчество исполнителей авторской песни;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lastRenderedPageBreak/>
              <w:t>выявлять особенности взаимодействия музыки с другими видами искусства;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находить жанровые параллели между музыкой и другими видами искусств;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сравнивать интонации музыкального, живописного и литературного произведений;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значимость музыки в творчестве писателей и поэтов;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называть и определять на слух мужские (тенор, баритон, бас) и женские (сопрано, меццо-сопрано, контральто) певческие голоса;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владеть навыками вокально-хорового музицирования;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применять навыки вокально-хоровой работы при пении с </w:t>
            </w:r>
            <w:r w:rsidRPr="00D534C1">
              <w:rPr>
                <w:sz w:val="22"/>
                <w:szCs w:val="22"/>
              </w:rPr>
              <w:lastRenderedPageBreak/>
              <w:t>музыкальным сопровождением и без сопровождения (</w:t>
            </w:r>
            <w:r w:rsidRPr="00D534C1">
              <w:rPr>
                <w:sz w:val="22"/>
                <w:szCs w:val="22"/>
                <w:lang w:val="en-US"/>
              </w:rPr>
              <w:t>acappella</w:t>
            </w:r>
            <w:r w:rsidRPr="00D534C1">
              <w:rPr>
                <w:sz w:val="22"/>
                <w:szCs w:val="22"/>
              </w:rPr>
              <w:t>);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творчески интерпретировать содержание музыкального произведения в пении;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участвовать в коллективной исполнительской деятельности, используя различные формы индивидуального и группового музицирования;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передавать свои музыкальные впечатления в устной или письменной форме; 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проявлять творческую инициативу, участвуя в музыкально-эстетической деятельности;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понимать специфику музыки как вида искусства и ее значение в жизни человека и общества;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 xml:space="preserve">приводить примеры выдающихся (в том числе современных) отечественных и зарубежных музыкальных исполнителей и исполнительских </w:t>
            </w:r>
            <w:r w:rsidRPr="00D534C1">
              <w:rPr>
                <w:sz w:val="22"/>
                <w:szCs w:val="22"/>
              </w:rPr>
              <w:lastRenderedPageBreak/>
              <w:t>коллективов;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7F7573" w:rsidRPr="00D534C1" w:rsidRDefault="007F7573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7F7573" w:rsidRPr="00D534C1" w:rsidRDefault="007F7573" w:rsidP="00517B8C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сценической).</w:t>
            </w:r>
          </w:p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01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lastRenderedPageBreak/>
              <w:t>определять специфику духовной музыки в эпоху Средневековья;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распознавать мелодику знаменного распева – основы древнерусской церковной музыки;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7F7573" w:rsidRPr="00D534C1" w:rsidRDefault="007F7573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D534C1">
              <w:rPr>
                <w:i/>
                <w:sz w:val="22"/>
                <w:szCs w:val="22"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:rsidR="007F7573" w:rsidRPr="00D534C1" w:rsidRDefault="007F7573" w:rsidP="00517B8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7F7573" w:rsidRPr="00D534C1" w:rsidRDefault="007F7573" w:rsidP="00517B8C">
      <w:pPr>
        <w:pStyle w:val="a7"/>
        <w:jc w:val="both"/>
        <w:rPr>
          <w:i w:val="0"/>
          <w:sz w:val="22"/>
          <w:szCs w:val="22"/>
        </w:rPr>
      </w:pPr>
    </w:p>
    <w:p w:rsidR="007F7573" w:rsidRPr="00D534C1" w:rsidRDefault="007F7573" w:rsidP="00517B8C">
      <w:pPr>
        <w:pStyle w:val="a7"/>
        <w:jc w:val="both"/>
        <w:rPr>
          <w:i w:val="0"/>
          <w:sz w:val="22"/>
          <w:szCs w:val="22"/>
        </w:rPr>
      </w:pPr>
    </w:p>
    <w:p w:rsidR="007F7573" w:rsidRPr="00D534C1" w:rsidRDefault="007F7573" w:rsidP="00D534C1">
      <w:pPr>
        <w:pStyle w:val="a7"/>
        <w:jc w:val="left"/>
        <w:rPr>
          <w:i w:val="0"/>
          <w:sz w:val="22"/>
          <w:szCs w:val="22"/>
        </w:rPr>
      </w:pPr>
    </w:p>
    <w:p w:rsidR="007F7573" w:rsidRPr="00D534C1" w:rsidRDefault="007F7573" w:rsidP="00517B8C">
      <w:pPr>
        <w:pStyle w:val="a7"/>
        <w:rPr>
          <w:i w:val="0"/>
          <w:sz w:val="22"/>
          <w:szCs w:val="22"/>
        </w:rPr>
      </w:pPr>
      <w:r w:rsidRPr="00D534C1">
        <w:rPr>
          <w:i w:val="0"/>
          <w:sz w:val="22"/>
          <w:szCs w:val="22"/>
        </w:rPr>
        <w:t>Планируемые результаты освоения учебного предмета «Музыка»</w:t>
      </w:r>
    </w:p>
    <w:p w:rsidR="007F7573" w:rsidRPr="00D534C1" w:rsidRDefault="007F7573" w:rsidP="00517B8C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3859"/>
        <w:gridCol w:w="303"/>
        <w:gridCol w:w="3826"/>
        <w:gridCol w:w="3688"/>
        <w:gridCol w:w="1701"/>
        <w:gridCol w:w="141"/>
      </w:tblGrid>
      <w:tr w:rsidR="007F7573" w:rsidRPr="00D534C1" w:rsidTr="00517B8C">
        <w:trPr>
          <w:gridAfter w:val="1"/>
          <w:wAfter w:w="141" w:type="dxa"/>
          <w:trHeight w:val="1529"/>
        </w:trPr>
        <w:tc>
          <w:tcPr>
            <w:tcW w:w="1479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Название разделов </w:t>
            </w:r>
          </w:p>
        </w:tc>
        <w:tc>
          <w:tcPr>
            <w:tcW w:w="3859" w:type="dxa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Содержание учебного раздела</w:t>
            </w:r>
          </w:p>
        </w:tc>
        <w:tc>
          <w:tcPr>
            <w:tcW w:w="7817" w:type="dxa"/>
            <w:gridSpan w:val="3"/>
            <w:vAlign w:val="center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Планируемы результаты</w:t>
            </w:r>
          </w:p>
        </w:tc>
        <w:tc>
          <w:tcPr>
            <w:tcW w:w="170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517B8C" w:rsidRPr="00D534C1" w:rsidTr="00517B8C">
        <w:trPr>
          <w:gridAfter w:val="1"/>
          <w:wAfter w:w="141" w:type="dxa"/>
          <w:trHeight w:val="1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gridSpan w:val="2"/>
            <w:vAlign w:val="center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34C1">
              <w:rPr>
                <w:rFonts w:ascii="Times New Roman" w:hAnsi="Times New Roman" w:cs="Times New Roman"/>
                <w:b/>
                <w:bCs/>
              </w:rPr>
              <w:t>Выпускник научится: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научиться: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Тематические контрольные работы, фронтальный опрос, индивидуальный опрос, викторины.</w:t>
            </w:r>
          </w:p>
        </w:tc>
      </w:tr>
      <w:tr w:rsidR="00517B8C" w:rsidRPr="00D534C1" w:rsidTr="00517B8C">
        <w:trPr>
          <w:gridAfter w:val="1"/>
          <w:wAfter w:w="141" w:type="dxa"/>
          <w:trHeight w:val="1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  <w:bCs/>
              </w:rPr>
              <w:t>Музыка как вид искусства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vAlign w:val="center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Интонация как носитель образного смысла. Многообразие интонационно 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D534C1">
              <w:rPr>
                <w:rFonts w:ascii="Times New Roman" w:hAnsi="Times New Roman" w:cs="Times New Roman"/>
                <w:i/>
              </w:rPr>
              <w:t xml:space="preserve"> сонатно-симфонический цикл, сюита), </w:t>
            </w:r>
            <w:r w:rsidRPr="00D534C1">
              <w:rPr>
                <w:rFonts w:ascii="Times New Roman" w:hAnsi="Times New Roman" w:cs="Times New Roman"/>
              </w:rPr>
      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</w:t>
            </w:r>
            <w:r w:rsidRPr="00D534C1">
              <w:rPr>
                <w:rFonts w:ascii="Times New Roman" w:hAnsi="Times New Roman" w:cs="Times New Roman"/>
              </w:rPr>
              <w:lastRenderedPageBreak/>
              <w:t>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gridSpan w:val="2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понимать значение интонации в музыке как носителя образного смысла;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анализировать средства музыкальной выразительности: мелодию, ритм, темп, динамику, лад;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понимать жизненно-образное содержание музыкальных произведений разных жанров;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многообразие музыкальных образов и способов их развития;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производить интонационно-образный анализ музыкального произведения;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основной принцип построения и развития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анализировать взаимосвязь жизненного содержания музыки и музыкальных образов;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</w:t>
            </w:r>
            <w:r w:rsidRPr="00D534C1">
              <w:rPr>
                <w:rFonts w:ascii="Times New Roman" w:hAnsi="Times New Roman" w:cs="Times New Roman"/>
                <w:i/>
              </w:rPr>
              <w:lastRenderedPageBreak/>
              <w:t>обществу;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8C" w:rsidRPr="00D534C1" w:rsidTr="00517B8C">
        <w:trPr>
          <w:trHeight w:val="15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Cs/>
              </w:rPr>
              <w:lastRenderedPageBreak/>
              <w:t>Народное музыкальное творчество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D534C1">
              <w:rPr>
                <w:rFonts w:ascii="Times New Roman" w:hAnsi="Times New Roman" w:cs="Times New Roman"/>
                <w:i/>
              </w:rPr>
              <w:t xml:space="preserve">Различные исполнительские типы художественного общения (хоровое, соревновательное, сказительное). </w:t>
            </w:r>
            <w:r w:rsidRPr="00D534C1">
              <w:rPr>
                <w:rFonts w:ascii="Times New Roman" w:hAnsi="Times New Roman" w:cs="Times New Roman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понимать жизненно - образное содержание музыкальных произведений разных жанров;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многообразие музыкальных образов и способов их развития;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производить интонационно - образный анализ музыкального </w:t>
            </w:r>
            <w:r w:rsidRPr="00D534C1">
              <w:rPr>
                <w:rFonts w:ascii="Times New Roman" w:hAnsi="Times New Roman" w:cs="Times New Roman"/>
              </w:rPr>
              <w:lastRenderedPageBreak/>
              <w:t>произведения;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основной принцип построения и развития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анализировать взаимосвязь жизненного содержания музыки и музыкальных образов;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определять основные </w:t>
            </w:r>
            <w:r w:rsidRPr="00D534C1">
              <w:rPr>
                <w:rFonts w:ascii="Times New Roman" w:hAnsi="Times New Roman" w:cs="Times New Roman"/>
              </w:rPr>
              <w:lastRenderedPageBreak/>
              <w:t>жанры русской народной музыки: былины, лирические песни, частушки, разновидности обрядовых песен;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</w:tcPr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распознавать мелодику знаменного распева – основы древнерусской церковной музыки;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Музыкальные викторины.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Фронтальный опрс.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Индивидуальный опрс.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Индивидуальные задания.</w:t>
            </w:r>
          </w:p>
        </w:tc>
      </w:tr>
      <w:tr w:rsidR="00517B8C" w:rsidRPr="00D534C1" w:rsidTr="00517B8C">
        <w:trPr>
          <w:trHeight w:val="2117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Русская музыка от эпохи средневековья до рубежа </w:t>
            </w:r>
            <w:r w:rsidRPr="00D534C1">
              <w:rPr>
                <w:rFonts w:ascii="Times New Roman" w:hAnsi="Times New Roman" w:cs="Times New Roman"/>
                <w:lang w:val="en-US"/>
              </w:rPr>
              <w:t>XIX</w:t>
            </w:r>
            <w:r w:rsidRPr="00D534C1">
              <w:rPr>
                <w:rFonts w:ascii="Times New Roman" w:hAnsi="Times New Roman" w:cs="Times New Roman"/>
              </w:rPr>
              <w:t>-ХХ вв.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517B8C" w:rsidRPr="00D534C1" w:rsidRDefault="00517B8C" w:rsidP="00517B8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Древнерусская духовная музыка. </w:t>
            </w:r>
            <w:r w:rsidRPr="00D534C1">
              <w:rPr>
                <w:rFonts w:ascii="Times New Roman" w:hAnsi="Times New Roman" w:cs="Times New Roman"/>
                <w:i/>
              </w:rPr>
              <w:t>Знаменный распев как основа древнерусской храмовой музыки.</w:t>
            </w:r>
            <w:r w:rsidRPr="00D534C1">
              <w:rPr>
                <w:rFonts w:ascii="Times New Roman" w:hAnsi="Times New Roman" w:cs="Times New Roman"/>
              </w:rPr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</w:t>
            </w:r>
            <w:r w:rsidRPr="00D534C1">
              <w:rPr>
                <w:rFonts w:ascii="Times New Roman" w:hAnsi="Times New Roman" w:cs="Times New Roman"/>
              </w:rPr>
              <w:lastRenderedPageBreak/>
              <w:t>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№6</w:t>
            </w:r>
          </w:p>
        </w:tc>
        <w:tc>
          <w:tcPr>
            <w:tcW w:w="3826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специфику перевоплощения народной музыки в произведениях композиторов;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распознавать художественные направления, стили и жанры классической и современной музыки, особенности их музыкального языка и музыкальной </w:t>
            </w:r>
            <w:r w:rsidRPr="00D534C1">
              <w:rPr>
                <w:rFonts w:ascii="Times New Roman" w:hAnsi="Times New Roman" w:cs="Times New Roman"/>
              </w:rPr>
              <w:lastRenderedPageBreak/>
              <w:t>драматургии;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определять специфику духовной музыки в эпоху Средневековья;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распознавать мелодику знаменного распева – основы древнерусской церковной музыки;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 xml:space="preserve">различать формы </w:t>
            </w:r>
            <w:r w:rsidRPr="00D534C1">
              <w:rPr>
                <w:rFonts w:ascii="Times New Roman" w:hAnsi="Times New Roman" w:cs="Times New Roman"/>
                <w:i/>
              </w:rPr>
              <w:lastRenderedPageBreak/>
              <w:t>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  <w:i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</w:tc>
        <w:tc>
          <w:tcPr>
            <w:tcW w:w="1842" w:type="dxa"/>
            <w:gridSpan w:val="2"/>
          </w:tcPr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17B8C" w:rsidRPr="00D534C1" w:rsidTr="00517B8C">
        <w:trPr>
          <w:trHeight w:val="1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Cs/>
              </w:rPr>
              <w:t xml:space="preserve">Зарубежная музыка от эпохи </w:t>
            </w:r>
            <w:r w:rsidRPr="00D534C1">
              <w:rPr>
                <w:rFonts w:ascii="Times New Roman" w:hAnsi="Times New Roman" w:cs="Times New Roman"/>
                <w:bCs/>
              </w:rPr>
              <w:lastRenderedPageBreak/>
              <w:t xml:space="preserve">средневековья до рубежа </w:t>
            </w:r>
            <w:r w:rsidRPr="00D534C1">
              <w:rPr>
                <w:rFonts w:ascii="Times New Roman" w:hAnsi="Times New Roman" w:cs="Times New Roman"/>
                <w:bCs/>
                <w:lang w:val="en-US"/>
              </w:rPr>
              <w:t>XI</w:t>
            </w:r>
            <w:r w:rsidRPr="00D534C1">
              <w:rPr>
                <w:rFonts w:ascii="Times New Roman" w:hAnsi="Times New Roman" w:cs="Times New Roman"/>
                <w:bCs/>
              </w:rPr>
              <w:t>Х-</w:t>
            </w:r>
            <w:r w:rsidRPr="00D534C1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D534C1">
              <w:rPr>
                <w:rFonts w:ascii="Times New Roman" w:hAnsi="Times New Roman" w:cs="Times New Roman"/>
                <w:bCs/>
              </w:rPr>
              <w:t>Х вв</w:t>
            </w:r>
            <w:r w:rsidRPr="00D534C1">
              <w:rPr>
                <w:rFonts w:ascii="Times New Roman" w:hAnsi="Times New Roman" w:cs="Times New Roman"/>
                <w:b/>
              </w:rPr>
              <w:t>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vAlign w:val="center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 xml:space="preserve">Н.Л. Луганский, Д.Л. Мацуев и др.) и зарубежных исполнителей (Э. Карузо, М. Каллас; Л. Паваротти, </w:t>
            </w:r>
            <w:r w:rsidRPr="00D534C1">
              <w:rPr>
                <w:rFonts w:ascii="Times New Roman" w:hAnsi="Times New Roman" w:cs="Times New Roman"/>
              </w:rPr>
              <w:lastRenderedPageBreak/>
              <w:t>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517B8C" w:rsidRPr="00D534C1" w:rsidRDefault="00517B8C" w:rsidP="00517B8C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определять основные признаки исторических эпох, </w:t>
            </w:r>
            <w:r w:rsidRPr="00D534C1">
              <w:rPr>
                <w:rFonts w:ascii="Times New Roman" w:hAnsi="Times New Roman" w:cs="Times New Roman"/>
              </w:rPr>
              <w:lastRenderedPageBreak/>
              <w:t>стилевых направлений и национальных школ в западноевропейской музыке;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узнавать формы построения музыки (двухчастную, трехчастную, вариации, рондо);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тембры музыкальных инструментов;</w:t>
            </w:r>
          </w:p>
          <w:p w:rsidR="00517B8C" w:rsidRPr="00D534C1" w:rsidRDefault="00517B8C" w:rsidP="005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 xml:space="preserve">определять специфику духовной музыки в эпоху </w:t>
            </w:r>
            <w:r w:rsidRPr="00D534C1">
              <w:rPr>
                <w:rFonts w:ascii="Times New Roman" w:hAnsi="Times New Roman" w:cs="Times New Roman"/>
                <w:i/>
              </w:rPr>
              <w:lastRenderedPageBreak/>
              <w:t>Средневековья;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  <w:i/>
              </w:rPr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</w:tc>
        <w:tc>
          <w:tcPr>
            <w:tcW w:w="1842" w:type="dxa"/>
            <w:gridSpan w:val="2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Музыкальные викторины.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Фронтальный </w:t>
            </w:r>
            <w:r w:rsidRPr="00D534C1">
              <w:rPr>
                <w:rFonts w:ascii="Times New Roman" w:hAnsi="Times New Roman" w:cs="Times New Roman"/>
              </w:rPr>
              <w:lastRenderedPageBreak/>
              <w:t>опрс.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Индивидуальный опрс.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Индивидуальные задания.</w:t>
            </w:r>
          </w:p>
        </w:tc>
      </w:tr>
      <w:tr w:rsidR="00517B8C" w:rsidRPr="00D534C1" w:rsidTr="00517B8C">
        <w:trPr>
          <w:trHeight w:val="1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  <w:bCs/>
              </w:rPr>
              <w:lastRenderedPageBreak/>
              <w:t xml:space="preserve">Русская и зарубежная музыкальная культура </w:t>
            </w:r>
            <w:r w:rsidRPr="00D534C1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D534C1">
              <w:rPr>
                <w:rFonts w:ascii="Times New Roman" w:hAnsi="Times New Roman" w:cs="Times New Roman"/>
                <w:bCs/>
              </w:rPr>
              <w:t xml:space="preserve"> в.</w:t>
            </w:r>
          </w:p>
          <w:p w:rsidR="00517B8C" w:rsidRPr="00D534C1" w:rsidRDefault="00517B8C" w:rsidP="00517B8C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vAlign w:val="center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      </w:r>
            <w:r w:rsidRPr="00D534C1">
              <w:rPr>
                <w:rFonts w:ascii="Times New Roman" w:hAnsi="Times New Roman" w:cs="Times New Roman"/>
                <w:i/>
              </w:rPr>
              <w:t>А.И. Хачатурян, А.Г. Шнитке)</w:t>
            </w:r>
            <w:r w:rsidRPr="00D534C1">
              <w:rPr>
                <w:rFonts w:ascii="Times New Roman" w:hAnsi="Times New Roman" w:cs="Times New Roman"/>
              </w:rPr>
              <w:t xml:space="preserve"> и зарубежных композиторов ХХ </w:t>
            </w:r>
            <w:r w:rsidRPr="00D534C1">
              <w:rPr>
                <w:rFonts w:ascii="Times New Roman" w:hAnsi="Times New Roman" w:cs="Times New Roman"/>
              </w:rPr>
              <w:lastRenderedPageBreak/>
              <w:t xml:space="preserve">столетия (К. Дебюсси, </w:t>
            </w:r>
            <w:r w:rsidRPr="00D534C1">
              <w:rPr>
                <w:rFonts w:ascii="Times New Roman" w:hAnsi="Times New Roman" w:cs="Times New Roman"/>
                <w:i/>
              </w:rPr>
              <w:t>К. Орф, М. Равель, Б. Бриттен, А. Шенберг).</w:t>
            </w:r>
            <w:r w:rsidRPr="00D534C1">
              <w:rPr>
                <w:rFonts w:ascii="Times New Roman" w:hAnsi="Times New Roman" w:cs="Times New Roman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03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выявлять общее и </w:t>
            </w:r>
            <w:r w:rsidRPr="00D534C1">
              <w:rPr>
                <w:rFonts w:ascii="Times New Roman" w:hAnsi="Times New Roman" w:cs="Times New Roman"/>
              </w:rPr>
              <w:lastRenderedPageBreak/>
              <w:t>особенное при сравнении музыкальных произведений на основе полученных знаний о стилевых направлениях;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узнавать формы построения музыки (двухчастную, трехчастную, вариации, рондо);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тембры музыкальных инструментов;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называть и определять звучание музыкальных инструментов: духовых, струнных, ударных, </w:t>
            </w:r>
            <w:r w:rsidRPr="00D534C1">
              <w:rPr>
                <w:rFonts w:ascii="Times New Roman" w:hAnsi="Times New Roman" w:cs="Times New Roman"/>
              </w:rPr>
              <w:lastRenderedPageBreak/>
              <w:t>современных электронных;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виды оркестров: симфонического, духового, камерного, оркестра народных инструментов, эстрадно-джазового оркестра;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владеть музыкальными терминами в пределах изучаемой темы;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характерные особенности музыкального языка;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эмоционально-образно воспринимать и характеризовать музыкальные произведения;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анализировать произведения выдающихся композиторов прошлого и современности;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выделять признаки для установления стилевых связей в процессе изучения музыкального искусства;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 xml:space="preserve">различать и передавать в </w:t>
            </w:r>
            <w:r w:rsidRPr="00D534C1">
              <w:rPr>
                <w:rFonts w:ascii="Times New Roman" w:hAnsi="Times New Roman" w:cs="Times New Roman"/>
                <w:i/>
              </w:rPr>
              <w:lastRenderedPageBreak/>
              <w:t>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Музыкальные викторины.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Фронтальный опрс.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Индивидуальный опрс.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</w:t>
            </w:r>
            <w:r w:rsidRPr="00D534C1">
              <w:rPr>
                <w:rFonts w:ascii="Times New Roman" w:hAnsi="Times New Roman" w:cs="Times New Roman"/>
              </w:rPr>
              <w:lastRenderedPageBreak/>
              <w:t>е задания.</w:t>
            </w:r>
          </w:p>
        </w:tc>
      </w:tr>
      <w:tr w:rsidR="00517B8C" w:rsidRPr="00D534C1" w:rsidTr="00517B8C">
        <w:trPr>
          <w:trHeight w:val="1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tabs>
                <w:tab w:val="left" w:pos="198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  <w:bCs/>
              </w:rPr>
              <w:lastRenderedPageBreak/>
              <w:t>Современная музыкальная жизнь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</w:t>
            </w:r>
            <w:r w:rsidRPr="00D534C1">
              <w:rPr>
                <w:rFonts w:ascii="Times New Roman" w:hAnsi="Times New Roman" w:cs="Times New Roman"/>
              </w:rPr>
              <w:lastRenderedPageBreak/>
              <w:t>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значение интонации в музыке как носителя образного смысла;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анализировать средства музыкальной выразительности: </w:t>
            </w:r>
            <w:r w:rsidRPr="00D534C1">
              <w:rPr>
                <w:rFonts w:ascii="Times New Roman" w:hAnsi="Times New Roman" w:cs="Times New Roman"/>
              </w:rPr>
              <w:lastRenderedPageBreak/>
              <w:t>мелодию, ритм, темп, динамику, лад;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жизненно - образное содержание музыкальных произведений разных жанров;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различать многообразие музыкальных образов и способов их развития;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производить интонационно - образный анализ музыкального произведения;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основной принцип построения и развития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анализировать взаимосвязь жизненного содержания музыки и музыкальных образов;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размышлять о знакомом музыкальном произведении, высказывая суждения об основной идее, средствах ее воплощения, интонационных особенностях, жанре, </w:t>
            </w:r>
            <w:r w:rsidRPr="00D534C1">
              <w:rPr>
                <w:rFonts w:ascii="Times New Roman" w:hAnsi="Times New Roman" w:cs="Times New Roman"/>
              </w:rPr>
              <w:lastRenderedPageBreak/>
              <w:t>исполнителях;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517B8C" w:rsidRPr="00D534C1" w:rsidRDefault="00517B8C" w:rsidP="00517B8C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 xml:space="preserve">осознавать значение </w:t>
            </w:r>
            <w:r w:rsidRPr="00D534C1">
              <w:rPr>
                <w:rFonts w:ascii="Times New Roman" w:hAnsi="Times New Roman" w:cs="Times New Roman"/>
                <w:i/>
              </w:rPr>
              <w:lastRenderedPageBreak/>
              <w:t>теоретических знаний по химии для практической деятельности человека;</w:t>
            </w:r>
          </w:p>
          <w:p w:rsidR="00517B8C" w:rsidRPr="00D534C1" w:rsidRDefault="00517B8C" w:rsidP="00517B8C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  <w:i/>
              </w:rPr>
              <w:t>создавать модели и схемы для решения учебных и познавательных задач;</w:t>
            </w:r>
          </w:p>
        </w:tc>
        <w:tc>
          <w:tcPr>
            <w:tcW w:w="1842" w:type="dxa"/>
            <w:gridSpan w:val="2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Музыкальные викторины.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Фронтальный опрс.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Индивидуальный опрс.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</w:t>
            </w:r>
            <w:r w:rsidRPr="00D534C1">
              <w:rPr>
                <w:rFonts w:ascii="Times New Roman" w:hAnsi="Times New Roman" w:cs="Times New Roman"/>
              </w:rPr>
              <w:lastRenderedPageBreak/>
              <w:t>е задания.</w:t>
            </w:r>
          </w:p>
        </w:tc>
      </w:tr>
      <w:tr w:rsidR="00517B8C" w:rsidRPr="00D534C1" w:rsidTr="00517B8C">
        <w:trPr>
          <w:trHeight w:val="152"/>
        </w:trPr>
        <w:tc>
          <w:tcPr>
            <w:tcW w:w="1479" w:type="dxa"/>
            <w:vAlign w:val="center"/>
          </w:tcPr>
          <w:p w:rsidR="00517B8C" w:rsidRPr="00D534C1" w:rsidRDefault="00517B8C" w:rsidP="00517B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534C1">
              <w:rPr>
                <w:rFonts w:ascii="Times New Roman" w:hAnsi="Times New Roman" w:cs="Times New Roman"/>
                <w:bCs/>
              </w:rPr>
              <w:lastRenderedPageBreak/>
              <w:t>Значение музыки в жизни человека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517B8C" w:rsidRPr="00D534C1" w:rsidRDefault="00517B8C" w:rsidP="00517B8C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  <w:p w:rsidR="00517B8C" w:rsidRPr="00D534C1" w:rsidRDefault="00517B8C" w:rsidP="00517B8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3" w:type="dxa"/>
            <w:vAlign w:val="center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владеть навыками вокально-хорового музицирования;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D534C1">
              <w:rPr>
                <w:rFonts w:ascii="Times New Roman" w:hAnsi="Times New Roman" w:cs="Times New Roman"/>
                <w:lang w:val="en-US"/>
              </w:rPr>
              <w:t>acappella</w:t>
            </w:r>
            <w:r w:rsidRPr="00D534C1">
              <w:rPr>
                <w:rFonts w:ascii="Times New Roman" w:hAnsi="Times New Roman" w:cs="Times New Roman"/>
              </w:rPr>
              <w:t>);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творчески интерпретировать содержание музыкального произведения в пении;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участвовать в коллективной исполнительской деятельности, используя различные формы индивидуального и группового музицирования;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размышлять о знакомом </w:t>
            </w:r>
            <w:r w:rsidRPr="00D534C1">
              <w:rPr>
                <w:rFonts w:ascii="Times New Roman" w:hAnsi="Times New Roman" w:cs="Times New Roman"/>
              </w:rPr>
              <w:lastRenderedPageBreak/>
              <w:t>музыкальном произведении, высказывать суждения об основной идее, о средствах и формах ее воплощения;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передавать свои музыкальные впечатления в устной или письменной форме; 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проявлять творческую инициативу, участвуя в музыкально-эстетической деятельности;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понимать специфику музыки как вида искусства и ее значение в жизни человека и общества;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эмоционально проживать исторические события и судьбы защитников Отечества, воплощаемые </w:t>
            </w:r>
            <w:r w:rsidRPr="00D534C1">
              <w:rPr>
                <w:rFonts w:ascii="Times New Roman" w:hAnsi="Times New Roman" w:cs="Times New Roman"/>
              </w:rPr>
              <w:lastRenderedPageBreak/>
              <w:t>в музыкальных произведениях;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517B8C" w:rsidRPr="00D534C1" w:rsidRDefault="00517B8C" w:rsidP="00517B8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использовать знания о музыке и музыкантах, полученные на </w:t>
            </w:r>
            <w:r w:rsidRPr="00D534C1">
              <w:rPr>
                <w:rFonts w:ascii="Times New Roman" w:hAnsi="Times New Roman" w:cs="Times New Roman"/>
              </w:rPr>
              <w:lastRenderedPageBreak/>
              <w:t>занятиях, при составлении домашней фонотеки, видеотеки;</w:t>
            </w:r>
          </w:p>
          <w:p w:rsidR="00517B8C" w:rsidRPr="00D534C1" w:rsidRDefault="00517B8C" w:rsidP="00517B8C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сценической).</w:t>
            </w:r>
          </w:p>
        </w:tc>
        <w:tc>
          <w:tcPr>
            <w:tcW w:w="3688" w:type="dxa"/>
            <w:vAlign w:val="center"/>
          </w:tcPr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lastRenderedPageBreak/>
              <w:t>выделять признаки для установления стилевых связей в процессе изучения музыкального искусства;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517B8C" w:rsidRPr="00D534C1" w:rsidRDefault="00517B8C" w:rsidP="00517B8C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534C1">
              <w:rPr>
                <w:rFonts w:ascii="Times New Roman" w:hAnsi="Times New Roman" w:cs="Times New Roman"/>
                <w:i/>
              </w:rPr>
              <w:t xml:space="preserve">активно использовать </w:t>
            </w:r>
            <w:r w:rsidRPr="00D534C1">
              <w:rPr>
                <w:rFonts w:ascii="Times New Roman" w:hAnsi="Times New Roman" w:cs="Times New Roman"/>
                <w:i/>
              </w:rPr>
              <w:lastRenderedPageBreak/>
              <w:t>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Музыкальные викторины.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Фронтальный опрс.</w:t>
            </w:r>
          </w:p>
          <w:p w:rsidR="00517B8C" w:rsidRPr="00D534C1" w:rsidRDefault="00517B8C" w:rsidP="00517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Индивидуальный опрс.</w:t>
            </w:r>
          </w:p>
          <w:p w:rsidR="00517B8C" w:rsidRPr="00D534C1" w:rsidRDefault="00517B8C" w:rsidP="00517B8C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Индивидуальные задания.</w:t>
            </w:r>
          </w:p>
        </w:tc>
      </w:tr>
    </w:tbl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  <w:r w:rsidRPr="00D534C1">
        <w:rPr>
          <w:rFonts w:ascii="Times New Roman" w:hAnsi="Times New Roman" w:cs="Times New Roman"/>
          <w:b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7F7573" w:rsidRPr="00D534C1" w:rsidRDefault="007F7573" w:rsidP="00517B8C">
      <w:pPr>
        <w:spacing w:after="0"/>
        <w:ind w:firstLineChars="200" w:firstLine="440"/>
        <w:jc w:val="both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7F7573" w:rsidRPr="00D534C1" w:rsidRDefault="007F7573" w:rsidP="00517B8C">
      <w:pPr>
        <w:spacing w:after="0"/>
        <w:ind w:firstLineChars="200" w:firstLine="440"/>
        <w:jc w:val="both"/>
        <w:rPr>
          <w:rFonts w:ascii="Times New Roman" w:hAnsi="Times New Roman" w:cs="Times New Roman"/>
        </w:rPr>
      </w:pPr>
      <w:r w:rsidRPr="00D534C1">
        <w:rPr>
          <w:rFonts w:ascii="Times New Roman" w:hAnsi="Times New Roman" w:cs="Times New Roman"/>
        </w:rPr>
        <w:t>Формирование ИКТ-компетентности обучающихся в 5-8 классах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6378"/>
      </w:tblGrid>
      <w:tr w:rsidR="007F7573" w:rsidRPr="00D534C1" w:rsidTr="00517B8C">
        <w:tc>
          <w:tcPr>
            <w:tcW w:w="8506" w:type="dxa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Механизмы формирования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1. Обращение с устройствами ИКТ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Входить в информационную среду образовательного учреждения с помощью учителя. Использовать в своей деятельности контролируемый Интернет; сканеры и принтеры с помощью учителя для воспроизведения текстовой информации;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Правильно включать и выключать устройства ИКТ, входить в операционную систему и </w:t>
            </w:r>
            <w:r w:rsidRPr="00D534C1">
              <w:rPr>
                <w:rFonts w:ascii="Times New Roman" w:hAnsi="Times New Roman" w:cs="Times New Roman"/>
              </w:rPr>
              <w:lastRenderedPageBreak/>
              <w:t>завершать работу с ней с помощью учителя;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 под присмотром учителя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Размещать в информационной среде корректные сообщения, комментарии, запросы;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Активно и корректно взаимодействовать со всеми пользователями ИС ОУ, представлять результаты своей деятельности (проектной, творческой) в ИС ОУ;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Освоить основы безопасного обращения с устройствами икт в части электробезопасности и гигиены.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Создавать, именовать, сохранять удалять инфо объекты. Файлы и файловые системы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Познакомиться с устройствами 3-Д-сканера, возможностями его применения в процессе реализации учебных задач  в соответствии с безопасными и эргономическими принципами работы с ним.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Выступления с презентацией,  выполнение домашних заданий с использованием ИКТ.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2. Фиксация изображений и звуков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Осуществлять фотосъемку изображений с помощью учителя в ходе учебного эксперимента; фиксацию звуков  с помощью учителя.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фиксацию изображений и звуков в ходе проведения эксперимента; различные компьютерные инструменты для обработки цифровых фотографий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результаты проведенных фиксации изображения и звука в ходе презентации коллективного проекта.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Вставлять готовые цифровые фотографии в систему слайдов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Исследовательская работа, проектная деятельность, предметные недели, учебно-исследовательская конференция, создание фильма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3. Создание письменных сообщений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Набирать текст на родном языке в соответствии со своими возрастными особенностями;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Осуществлять комплексное редактирование текста: изменять шрифт, начертание, размер кегля; использовать функции заливки;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С помощью учителя подключать устройства сканирования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Вводить текст с элементами десятипальцевого метода печати; 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Общеученическим навыками работы с текстом (подготовка докладов, рефератов);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 Выбирать сканируемый объект, его параметры и характеристики;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Вставлять диаграммы, таблицы, блок-схемы, рисунки  в текстовый документ в соответствии с его смыслом и содержанием.  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Сообщения с презентацией, Д.З с использованием ИКТ,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мероприятия.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4. Создание графических объектов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графические объекты в соответствии с поставленной задачей на уроках с помощью графического планшета, редактировать геометрический объект с точки зрения его эстетического содержания и технического качества;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диаграммы различных видов с помощью компьютерных средств, задавать параметры диаграмм, изменять параметры диаграммы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Создание графических объектов геометрических форм в текстовом редакторе с помощью автофигур;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диаграмму, иллюстрирующую единичный процесс, явление и геометрические объекты средствами Excel;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Использовать статистику по разным предметам для построения диаграмм различных видов; Выбирать вид диаграммы в соответствии с поставленной задачей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Анализировать вводимую информацию на компьютер с помощью различных технических средств (фото-, видео камеры, микрофоны), отбирать данную информацию с точки зрения эстетических параметров и технического качества.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Составлять систему папок на индивидуальном ПК в соответствии с полученной деятельностью, структурировать свою деятельность.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Осуществлять систему смены слайдов из готовых аппликаций;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Подбирать визуальный ряд изображений, в соответствии со смысловым содержанием ситуации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Вставлять готовые видеофрагменты и звук в систему слайдов, использовать приемы  настройки различных видов  анимации в слайдах, создавать анимированные исторические карты;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несложные модели в виртуальной среде, познакомятся с возможностями 3-Д -сканера и его устройствами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5.Создание музыкальных и звуковых сообщений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микрофоны во время выступления с помощью учителя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звуковые и музыкальные редакторы для воспроизведения звука в системе слайдов;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систему звуко поддержки для выступления перед аудиторией;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кинетические и клавишные синтезаторы  в рамках представления творческой презентации по предмету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Школьные мероприятия, классные часы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6. Создание, восприятие и использование гипермедиа сообщений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различные виды сообщений: диаграммы, карты, текстовую информацию. Отправлять данные виды сообщений одному и нескольким пользователям;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Выделять главную идею сообщения, структуру; фрагменты сообщения;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Составлять вопросы к сообщению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системы глобального позиционирования  для вычисления расстояния между объектами, использовать полученные результаты  в качестве учебного эксперимента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Предметные недели, научно-практическая конференция, олимпиады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7. Коммуникация и социальное взаимодействие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Составлять развернутый плана презентации, выступать перед аудиторией с презентацией индивидуального или группового проекта;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информационное сообщение, отправлять его нескольким пользователем, отвечать на сообщения;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- создание, редактирование, сохранение, передача сообщения по локальной и глобальной сети, формирование запроса и ответа на сообщение;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Уважать информационные права других людей;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систематический обмен информации средствами дистанционного общения;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Работе с возможными форумами, их предназначениями, принципами работы в них;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Использовать систему рассылок в электронной почте;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Работе с возможными блогами, их предназначениями, принципами работы в них; научатся грамотно формировать комментарии, ссылки, ответы;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гипермедиа сообщения для информационного обмена в образовательной деятельности;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Реализации коммуникативного сетевого взаимодействия с помощью сообщения, составление комментариев к сообщению, анализ полученных комментариев;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Использовать правила этикета в общении в Интернет, составлять корректные сообщения, комментарии, запросы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аудио-  и видео материалы в своих выступлениях для большой аудитории;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Избирательно относится к выбору текстового форума для общения в сети, к выбору блога, выбирать тематический блог в соответствии со своими учебными интересами и предпочтениями, выбирать форум в соответствии со своими учебными интересами и предпочтениями, корректно строить запросы и тексты сообщения в форуме;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возможности электронной почты для дистанционного обучения – получать задания, дополнительную информацию по предмету;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технологии дистанционного обучения – получение задания по электронной почте. Организации своей деятельности по поиску информации, структурирование полученной информации, своевременная передача информации в виде сообщения;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Формировать собственное информационное пространство, активно и  корректно </w:t>
            </w:r>
            <w:r w:rsidRPr="00D534C1">
              <w:rPr>
                <w:rFonts w:ascii="Times New Roman" w:hAnsi="Times New Roman" w:cs="Times New Roman"/>
              </w:rPr>
              <w:lastRenderedPageBreak/>
              <w:t>взаимодействовать со всеми участниками образовательного процесса с помощью электронной почты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Познакомиться с возможными образовательными форумами: их назначениями, функциями, возможностями, правилами пользования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Активно взаимодействовать  в форумах социальных образовательных сетях: корректно строить запросы, тексты сообщения, комментарии;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Быть участником группы, сообщества в Интернете;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Взаимодействовать с участниками образовательного процесса с помощью Интернет 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lastRenderedPageBreak/>
              <w:t>8. Поиск и организация хранения информации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Искать информацию в соответствующих по возрасту цифровых словарях и справочниках. Избирательно относится к информации;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Искать небольшую информации в соответствующих по возрасту электронных библиотеках в контролируемом Интернете;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Грамотно строить запрос для поиска информации по одному имени, факту, событию, термину, определению и т.д.;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Самостоятельно строить поиск небольшой  информации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 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Искать информацию на тематических сайтах: пользоваться картой сайта для поиска необходимой информации;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Составлять библиографический список книг по определенной  теме с помощью нескольких электронных каталогов;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информацию; использовать базы данных в учебной деятельности;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Создавать системы папок для тематической  информации различных видов, заполнять их в процессе учебной деятельности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Поиск информации в компьютере, использование систем поиска внутри компьютера, поиск по свойствам файлов, по наличию данного слова.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9. Анализ информации, математическая обработка данных в исследовании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Проектировать несложные объекты; собственную деятельность по анализу социального, политического, экономического объекта изучения:  явления,  процесса, системы, феномена и т.д.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Представлять полученную информацию о социальном, политическом, экономическом объекте изучения с помощью средства визуализации – математической модели;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Проводить несложные эксперименты и исследования в виртуальных лабораториях с помощью  учителя, создавать модели объектов в виртуальных лабораториях и управлять ими в них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Искать информацию по заданной теме  в соответствующих по возрасту цифровых словарях и справочниках, базах данных – ресурсах Интернет;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 Грамотно составлять список используемых цифровых ресурсов;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Критически относится к информации. Пользоваться методом избирательности.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Определять выборы методов исследования, проводить их с помощью компьютерных средств. Предоставлять промежуточные результаты с помощью аудио- и видео поддержки; Представлять полученную информацию с помощью диаграмм различных видов, составлять описания к ним.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Вести самостоятельную и индивидуальную исследовательскую деятельность в социальных и естественнонаучных сферах, осуществлять визуализацию данных измерений с помощью диаграмм и других средств визуализации;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Использовать систему визуализации (видеоролики, видеофрагменты, цепочки из автофигур, блок-схем) для представления социальных измерений;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Составлять развернутый план презентации.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классные часы, школьные мероприятия, создание фильмов</w:t>
            </w:r>
          </w:p>
        </w:tc>
      </w:tr>
      <w:tr w:rsidR="007F7573" w:rsidRPr="00D534C1" w:rsidTr="00517B8C">
        <w:tc>
          <w:tcPr>
            <w:tcW w:w="14884" w:type="dxa"/>
            <w:gridSpan w:val="2"/>
            <w:shd w:val="clear" w:color="auto" w:fill="auto"/>
            <w:vAlign w:val="center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534C1">
              <w:rPr>
                <w:rFonts w:ascii="Times New Roman" w:hAnsi="Times New Roman" w:cs="Times New Roman"/>
                <w:b/>
              </w:rPr>
              <w:t>10. Моделирование, проектирование и управление</w:t>
            </w:r>
          </w:p>
        </w:tc>
      </w:tr>
      <w:tr w:rsidR="007F7573" w:rsidRPr="00D534C1" w:rsidTr="00517B8C">
        <w:tc>
          <w:tcPr>
            <w:tcW w:w="8506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Использовать средства ИКТ в решении учебных задач под присмотром учителя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Использовать инструменты ИКТ для учета, систематизации и обработки информации (социальной статистики, политических процессов,  социальных измерений, экономических данных и т.д.); для  решения учебных задач 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Проектировать, организовывать и представлять  свою деятельность с помощью средств визуализации: диаграмм, карт, таблиц, блок-схем  на основе инструментов ИКТ;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Моделировать несложные модели с помощью средств программирования, предложенных учителем;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>Организовывать групповую деятельность с использованием ИКТ (групповые проекты, цифровое портфолио группы учеников и т.д.)</w:t>
            </w:r>
          </w:p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t xml:space="preserve">Строить несложные виртуальные и математические модели, используя системы </w:t>
            </w:r>
            <w:r w:rsidRPr="00D534C1">
              <w:rPr>
                <w:rFonts w:ascii="Times New Roman" w:hAnsi="Times New Roman" w:cs="Times New Roman"/>
              </w:rPr>
              <w:lastRenderedPageBreak/>
              <w:t>проектирования</w:t>
            </w:r>
          </w:p>
        </w:tc>
        <w:tc>
          <w:tcPr>
            <w:tcW w:w="6378" w:type="dxa"/>
            <w:shd w:val="clear" w:color="auto" w:fill="auto"/>
          </w:tcPr>
          <w:p w:rsidR="007F7573" w:rsidRPr="00D534C1" w:rsidRDefault="007F7573" w:rsidP="00517B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34C1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</w:t>
            </w:r>
          </w:p>
        </w:tc>
      </w:tr>
    </w:tbl>
    <w:p w:rsidR="00D534C1" w:rsidRPr="00D534C1" w:rsidRDefault="00D534C1" w:rsidP="007164A1">
      <w:pPr>
        <w:spacing w:after="0"/>
        <w:jc w:val="both"/>
        <w:rPr>
          <w:rFonts w:ascii="Times New Roman" w:hAnsi="Times New Roman" w:cs="Times New Roman"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>Тематическое планирование  учебного предмета с указанием количества часов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 xml:space="preserve"> 5 класс</w:t>
      </w:r>
    </w:p>
    <w:tbl>
      <w:tblPr>
        <w:tblStyle w:val="ad"/>
        <w:tblW w:w="12015" w:type="dxa"/>
        <w:tblLayout w:type="fixed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4221"/>
      </w:tblGrid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часов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контрольных работ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XIX</w:t>
            </w:r>
            <w:r w:rsidRPr="00D534C1">
              <w:rPr>
                <w:bCs/>
                <w:sz w:val="22"/>
                <w:szCs w:val="22"/>
              </w:rPr>
              <w:t>-ХХ вв</w:t>
            </w:r>
            <w:r w:rsidRPr="00D53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Зарубежная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</w:t>
            </w:r>
            <w:r w:rsidRPr="00D534C1">
              <w:rPr>
                <w:bCs/>
                <w:sz w:val="22"/>
                <w:szCs w:val="22"/>
              </w:rPr>
              <w:t>Х-</w:t>
            </w:r>
            <w:r w:rsidRPr="00D534C1">
              <w:rPr>
                <w:bCs/>
                <w:sz w:val="22"/>
                <w:szCs w:val="22"/>
                <w:lang w:val="en-US"/>
              </w:rPr>
              <w:t>X</w:t>
            </w:r>
            <w:r w:rsidRPr="00D534C1">
              <w:rPr>
                <w:bCs/>
                <w:sz w:val="22"/>
                <w:szCs w:val="22"/>
              </w:rPr>
              <w:t>Х вв.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и зарубежная музыкальная культура </w:t>
            </w:r>
            <w:r w:rsidRPr="00D534C1">
              <w:rPr>
                <w:bCs/>
                <w:sz w:val="22"/>
                <w:szCs w:val="22"/>
                <w:lang w:val="en-US"/>
              </w:rPr>
              <w:t>XX</w:t>
            </w:r>
            <w:r w:rsidRPr="00D534C1">
              <w:rPr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34 часа</w:t>
            </w:r>
          </w:p>
        </w:tc>
        <w:tc>
          <w:tcPr>
            <w:tcW w:w="4221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</w:tr>
    </w:tbl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Pr="00D534C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lastRenderedPageBreak/>
        <w:t>Тематическое планирование  учебного предмета с указанием количества часов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>6 класс</w:t>
      </w:r>
    </w:p>
    <w:tbl>
      <w:tblPr>
        <w:tblStyle w:val="ad"/>
        <w:tblW w:w="12299" w:type="dxa"/>
        <w:tblLayout w:type="fixed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4505"/>
      </w:tblGrid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часов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контрольных работ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XIX</w:t>
            </w:r>
            <w:r w:rsidRPr="00D534C1">
              <w:rPr>
                <w:bCs/>
                <w:sz w:val="22"/>
                <w:szCs w:val="22"/>
              </w:rPr>
              <w:t>-ХХ вв</w:t>
            </w:r>
            <w:r w:rsidRPr="00D53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Зарубежная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</w:t>
            </w:r>
            <w:r w:rsidRPr="00D534C1">
              <w:rPr>
                <w:bCs/>
                <w:sz w:val="22"/>
                <w:szCs w:val="22"/>
              </w:rPr>
              <w:t>Х-</w:t>
            </w:r>
            <w:r w:rsidRPr="00D534C1">
              <w:rPr>
                <w:bCs/>
                <w:sz w:val="22"/>
                <w:szCs w:val="22"/>
                <w:lang w:val="en-US"/>
              </w:rPr>
              <w:t>X</w:t>
            </w:r>
            <w:r w:rsidRPr="00D534C1">
              <w:rPr>
                <w:bCs/>
                <w:sz w:val="22"/>
                <w:szCs w:val="22"/>
              </w:rPr>
              <w:t>Х вв.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и зарубежная музыкальная культура </w:t>
            </w:r>
            <w:r w:rsidRPr="00D534C1">
              <w:rPr>
                <w:bCs/>
                <w:sz w:val="22"/>
                <w:szCs w:val="22"/>
                <w:lang w:val="en-US"/>
              </w:rPr>
              <w:t>XX</w:t>
            </w:r>
            <w:r w:rsidRPr="00D534C1">
              <w:rPr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tabs>
                <w:tab w:val="left" w:pos="1985"/>
              </w:tabs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Современная музыкальная жизнь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Значение музыки в жизни человека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34 часа</w:t>
            </w:r>
          </w:p>
        </w:tc>
        <w:tc>
          <w:tcPr>
            <w:tcW w:w="450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</w:tr>
    </w:tbl>
    <w:p w:rsidR="007F7573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Pr="00D534C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lastRenderedPageBreak/>
        <w:t>Тематическое планирование  учебного предмета с указанием количества часов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 xml:space="preserve"> 7 класс</w:t>
      </w:r>
    </w:p>
    <w:tbl>
      <w:tblPr>
        <w:tblStyle w:val="ad"/>
        <w:tblW w:w="12157" w:type="dxa"/>
        <w:tblLayout w:type="fixed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4363"/>
      </w:tblGrid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часов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контрольных работ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XIX</w:t>
            </w:r>
            <w:r w:rsidRPr="00D534C1">
              <w:rPr>
                <w:bCs/>
                <w:sz w:val="22"/>
                <w:szCs w:val="22"/>
              </w:rPr>
              <w:t>-ХХ вв</w:t>
            </w:r>
            <w:r w:rsidRPr="00D53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Зарубежная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</w:t>
            </w:r>
            <w:r w:rsidRPr="00D534C1">
              <w:rPr>
                <w:bCs/>
                <w:sz w:val="22"/>
                <w:szCs w:val="22"/>
              </w:rPr>
              <w:t>Х-</w:t>
            </w:r>
            <w:r w:rsidRPr="00D534C1">
              <w:rPr>
                <w:bCs/>
                <w:sz w:val="22"/>
                <w:szCs w:val="22"/>
                <w:lang w:val="en-US"/>
              </w:rPr>
              <w:t>X</w:t>
            </w:r>
            <w:r w:rsidRPr="00D534C1">
              <w:rPr>
                <w:bCs/>
                <w:sz w:val="22"/>
                <w:szCs w:val="22"/>
              </w:rPr>
              <w:t>Х вв.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и зарубежная музыкальная культура </w:t>
            </w:r>
            <w:r w:rsidRPr="00D534C1">
              <w:rPr>
                <w:bCs/>
                <w:sz w:val="22"/>
                <w:szCs w:val="22"/>
                <w:lang w:val="en-US"/>
              </w:rPr>
              <w:t>XX</w:t>
            </w:r>
            <w:r w:rsidRPr="00D534C1">
              <w:rPr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tabs>
                <w:tab w:val="left" w:pos="1985"/>
              </w:tabs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Современная музыкальная жизнь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Значение музыки в жизни человека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34 часа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</w:tr>
    </w:tbl>
    <w:p w:rsidR="007F7573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4A1" w:rsidRPr="00D534C1" w:rsidRDefault="007164A1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lastRenderedPageBreak/>
        <w:t>Тематическое планирование  учебного предмета с указанием количества часов</w:t>
      </w:r>
    </w:p>
    <w:p w:rsidR="007F7573" w:rsidRPr="00D534C1" w:rsidRDefault="007F7573" w:rsidP="00517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534C1">
        <w:rPr>
          <w:rFonts w:ascii="Times New Roman" w:hAnsi="Times New Roman" w:cs="Times New Roman"/>
          <w:b/>
          <w:bCs/>
        </w:rPr>
        <w:t xml:space="preserve"> 8 класс</w:t>
      </w:r>
    </w:p>
    <w:tbl>
      <w:tblPr>
        <w:tblStyle w:val="ad"/>
        <w:tblW w:w="12157" w:type="dxa"/>
        <w:tblLayout w:type="fixed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4363"/>
      </w:tblGrid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часов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534C1">
              <w:rPr>
                <w:b/>
                <w:bCs/>
                <w:sz w:val="22"/>
                <w:szCs w:val="22"/>
              </w:rPr>
              <w:t>Количество  контрольных работ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D534C1"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XIX</w:t>
            </w:r>
            <w:r w:rsidRPr="00D534C1">
              <w:rPr>
                <w:bCs/>
                <w:sz w:val="22"/>
                <w:szCs w:val="22"/>
              </w:rPr>
              <w:t>-ХХ вв</w:t>
            </w:r>
            <w:r w:rsidRPr="00D53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Зарубежная музыка от эпохи средневековья до рубежа </w:t>
            </w:r>
            <w:r w:rsidRPr="00D534C1">
              <w:rPr>
                <w:bCs/>
                <w:sz w:val="22"/>
                <w:szCs w:val="22"/>
                <w:lang w:val="en-US"/>
              </w:rPr>
              <w:t>XI</w:t>
            </w:r>
            <w:r w:rsidRPr="00D534C1">
              <w:rPr>
                <w:bCs/>
                <w:sz w:val="22"/>
                <w:szCs w:val="22"/>
              </w:rPr>
              <w:t>Х-</w:t>
            </w:r>
            <w:r w:rsidRPr="00D534C1">
              <w:rPr>
                <w:bCs/>
                <w:sz w:val="22"/>
                <w:szCs w:val="22"/>
                <w:lang w:val="en-US"/>
              </w:rPr>
              <w:t>X</w:t>
            </w:r>
            <w:r w:rsidRPr="00D534C1">
              <w:rPr>
                <w:bCs/>
                <w:sz w:val="22"/>
                <w:szCs w:val="22"/>
              </w:rPr>
              <w:t>Х вв.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 xml:space="preserve">Русская и зарубежная музыкальная культура </w:t>
            </w:r>
            <w:r w:rsidRPr="00D534C1">
              <w:rPr>
                <w:bCs/>
                <w:sz w:val="22"/>
                <w:szCs w:val="22"/>
                <w:lang w:val="en-US"/>
              </w:rPr>
              <w:t>XX</w:t>
            </w:r>
            <w:r w:rsidRPr="00D534C1">
              <w:rPr>
                <w:bCs/>
                <w:sz w:val="22"/>
                <w:szCs w:val="22"/>
              </w:rPr>
              <w:t xml:space="preserve"> в.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tabs>
                <w:tab w:val="left" w:pos="1985"/>
              </w:tabs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Современная музыкальная жизнь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spacing w:after="0" w:line="360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Значение музыки в жизни человека</w:t>
            </w: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1</w:t>
            </w:r>
          </w:p>
        </w:tc>
      </w:tr>
      <w:tr w:rsidR="007F7573" w:rsidRPr="00D534C1" w:rsidTr="00517B8C">
        <w:tc>
          <w:tcPr>
            <w:tcW w:w="87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374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5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34 часа</w:t>
            </w:r>
          </w:p>
        </w:tc>
        <w:tc>
          <w:tcPr>
            <w:tcW w:w="4363" w:type="dxa"/>
          </w:tcPr>
          <w:p w:rsidR="007F7573" w:rsidRPr="00D534C1" w:rsidRDefault="007F7573" w:rsidP="00517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D534C1">
              <w:rPr>
                <w:bCs/>
                <w:sz w:val="22"/>
                <w:szCs w:val="22"/>
              </w:rPr>
              <w:t>4</w:t>
            </w:r>
          </w:p>
        </w:tc>
      </w:tr>
    </w:tbl>
    <w:p w:rsidR="007F7573" w:rsidRPr="00D534C1" w:rsidRDefault="007F7573" w:rsidP="00D53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  <w:sectPr w:rsidR="007F7573" w:rsidRPr="00D534C1" w:rsidSect="00D90644">
          <w:headerReference w:type="default" r:id="rId7"/>
          <w:footerReference w:type="default" r:id="rId8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F7573" w:rsidRPr="00D534C1" w:rsidRDefault="007F7573" w:rsidP="00D53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  <w:sectPr w:rsidR="007F7573" w:rsidRPr="00D534C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F7573" w:rsidRPr="00D534C1" w:rsidRDefault="007F7573" w:rsidP="00D534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  <w:sectPr w:rsidR="007F7573" w:rsidRPr="00D534C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17B8C" w:rsidRPr="00D534C1" w:rsidRDefault="00517B8C" w:rsidP="00517B8C">
      <w:pPr>
        <w:spacing w:after="0"/>
        <w:rPr>
          <w:rFonts w:ascii="Times New Roman" w:hAnsi="Times New Roman" w:cs="Times New Roman"/>
        </w:rPr>
      </w:pPr>
    </w:p>
    <w:sectPr w:rsidR="00517B8C" w:rsidRPr="00D534C1" w:rsidSect="00517B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AF" w:rsidRDefault="00D500AF">
      <w:pPr>
        <w:spacing w:after="0" w:line="240" w:lineRule="auto"/>
      </w:pPr>
      <w:r>
        <w:separator/>
      </w:r>
    </w:p>
  </w:endnote>
  <w:endnote w:type="continuationSeparator" w:id="0">
    <w:p w:rsidR="00D500AF" w:rsidRDefault="00D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NewtonCSanPin-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NewtonCSanPin-Regular">
    <w:altName w:val="Yu Gothic"/>
    <w:charset w:val="80"/>
    <w:family w:val="auto"/>
    <w:pitch w:val="default"/>
    <w:sig w:usb0="00000000" w:usb1="00000000" w:usb2="0000000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1155"/>
    </w:sdtPr>
    <w:sdtEndPr/>
    <w:sdtContent>
      <w:p w:rsidR="00517B8C" w:rsidRDefault="00F205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B8C" w:rsidRDefault="00517B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AF" w:rsidRDefault="00D500AF">
      <w:pPr>
        <w:spacing w:after="0" w:line="240" w:lineRule="auto"/>
      </w:pPr>
      <w:r>
        <w:separator/>
      </w:r>
    </w:p>
  </w:footnote>
  <w:footnote w:type="continuationSeparator" w:id="0">
    <w:p w:rsidR="00D500AF" w:rsidRDefault="00D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44" w:rsidRPr="007A1342" w:rsidRDefault="00D90644" w:rsidP="00D90644">
    <w:pPr>
      <w:spacing w:after="0"/>
      <w:rPr>
        <w:rFonts w:ascii="Times New Roman" w:hAnsi="Times New Roman" w:cs="Times New Roman"/>
        <w:sz w:val="24"/>
        <w:szCs w:val="24"/>
      </w:rPr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  <w:p w:rsidR="00D90644" w:rsidRDefault="00D906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multilevel"/>
    <w:tmpl w:val="1BAC5D0A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87840"/>
    <w:multiLevelType w:val="multilevel"/>
    <w:tmpl w:val="2C5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197"/>
    <w:multiLevelType w:val="multilevel"/>
    <w:tmpl w:val="399F4197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48D843BE"/>
    <w:multiLevelType w:val="multilevel"/>
    <w:tmpl w:val="48D843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4B9E26D7"/>
    <w:multiLevelType w:val="multilevel"/>
    <w:tmpl w:val="4B9E26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3B3FB8"/>
    <w:multiLevelType w:val="multilevel"/>
    <w:tmpl w:val="5A3B3F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978F9"/>
    <w:multiLevelType w:val="multilevel"/>
    <w:tmpl w:val="614978F9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573"/>
    <w:rsid w:val="001665BC"/>
    <w:rsid w:val="001A2105"/>
    <w:rsid w:val="001E4563"/>
    <w:rsid w:val="00517B8C"/>
    <w:rsid w:val="005435AD"/>
    <w:rsid w:val="007164A1"/>
    <w:rsid w:val="007C5563"/>
    <w:rsid w:val="007C6D5A"/>
    <w:rsid w:val="007F7573"/>
    <w:rsid w:val="008C5D06"/>
    <w:rsid w:val="00B35D77"/>
    <w:rsid w:val="00D500AF"/>
    <w:rsid w:val="00D534C1"/>
    <w:rsid w:val="00D90644"/>
    <w:rsid w:val="00E71945"/>
    <w:rsid w:val="00F2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A090"/>
  <w15:docId w15:val="{0D146194-496C-4BD8-B5A1-46B1A20C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7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757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7573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F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F757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7F7573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qFormat/>
    <w:rsid w:val="007F75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8">
    <w:name w:val="Основной текст Знак"/>
    <w:basedOn w:val="a0"/>
    <w:link w:val="a7"/>
    <w:qFormat/>
    <w:rsid w:val="007F7573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7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7F7573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qFormat/>
    <w:rsid w:val="007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F7573"/>
    <w:rPr>
      <w:b/>
      <w:bCs/>
    </w:rPr>
  </w:style>
  <w:style w:type="table" w:styleId="ad">
    <w:name w:val="Table Grid"/>
    <w:basedOn w:val="a1"/>
    <w:uiPriority w:val="39"/>
    <w:qFormat/>
    <w:rsid w:val="007F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7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7F7573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D906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16558</Words>
  <Characters>94383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11</cp:revision>
  <cp:lastPrinted>2020-08-12T09:49:00Z</cp:lastPrinted>
  <dcterms:created xsi:type="dcterms:W3CDTF">2019-04-20T16:02:00Z</dcterms:created>
  <dcterms:modified xsi:type="dcterms:W3CDTF">2022-11-22T07:11:00Z</dcterms:modified>
</cp:coreProperties>
</file>