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D" w:rsidRPr="00113465" w:rsidRDefault="00FC70CD" w:rsidP="00FC70C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46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FC70CD" w:rsidRPr="00113465" w:rsidRDefault="00FC70CD" w:rsidP="00FC70C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46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учебному предмету «Информатика»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уровне ООО</w:t>
      </w:r>
    </w:p>
    <w:p w:rsidR="00FC70CD" w:rsidRPr="00113465" w:rsidRDefault="00FC70CD" w:rsidP="00FC70C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0CD" w:rsidRPr="00113465" w:rsidRDefault="00FC70CD" w:rsidP="00FC70C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</w:t>
      </w:r>
      <w:r w:rsidR="00DA4E75">
        <w:rPr>
          <w:rFonts w:ascii="Times New Roman" w:eastAsia="Times New Roman" w:hAnsi="Times New Roman" w:cs="Times New Roman"/>
          <w:sz w:val="24"/>
          <w:szCs w:val="24"/>
        </w:rPr>
        <w:t>а по информатике</w:t>
      </w:r>
      <w:bookmarkStart w:id="0" w:name="_GoBack"/>
      <w:bookmarkEnd w:id="0"/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 средней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№ 75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>, примерной программы основ</w:t>
      </w:r>
      <w:r w:rsidR="00DA4E75"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по информатике.</w:t>
      </w:r>
    </w:p>
    <w:p w:rsidR="00FC70CD" w:rsidRPr="00113465" w:rsidRDefault="00FC70CD" w:rsidP="00FC70C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65">
        <w:rPr>
          <w:rFonts w:ascii="Times New Roman" w:hAnsi="Times New Roman" w:cs="Times New Roman"/>
          <w:sz w:val="24"/>
          <w:szCs w:val="24"/>
        </w:rPr>
        <w:t xml:space="preserve">При </w:t>
      </w:r>
      <w:r w:rsidRPr="00113465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алгоритмическая культура;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465">
        <w:rPr>
          <w:rFonts w:ascii="Times New Roman" w:hAnsi="Times New Roman" w:cs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8E3806" w:rsidRPr="00F51E11" w:rsidRDefault="008E3806" w:rsidP="00F51E1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8E3806" w:rsidRPr="005C3E1B" w:rsidTr="00F51E11">
        <w:trPr>
          <w:tblCellSpacing w:w="15" w:type="dxa"/>
          <w:jc w:val="center"/>
        </w:trPr>
        <w:tc>
          <w:tcPr>
            <w:tcW w:w="0" w:type="auto"/>
            <w:hideMark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3806" w:rsidRPr="005C3E1B" w:rsidRDefault="008E3806" w:rsidP="00F51E11">
      <w:pPr>
        <w:pStyle w:val="a9"/>
        <w:numPr>
          <w:ilvl w:val="0"/>
          <w:numId w:val="27"/>
        </w:numPr>
        <w:spacing w:line="23" w:lineRule="atLeas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C3E1B">
        <w:rPr>
          <w:rFonts w:ascii="Times New Roman" w:eastAsia="Times New Roman" w:hAnsi="Times New Roman"/>
          <w:color w:val="000000"/>
          <w:sz w:val="22"/>
          <w:szCs w:val="22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E3806" w:rsidRPr="005C3E1B" w:rsidRDefault="008E3806" w:rsidP="00F51E11">
      <w:pPr>
        <w:pStyle w:val="a9"/>
        <w:numPr>
          <w:ilvl w:val="0"/>
          <w:numId w:val="27"/>
        </w:numPr>
        <w:spacing w:line="23" w:lineRule="atLeas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C3E1B">
        <w:rPr>
          <w:rFonts w:ascii="Times New Roman" w:eastAsia="Times New Roman" w:hAnsi="Times New Roman"/>
          <w:color w:val="000000"/>
          <w:sz w:val="22"/>
          <w:szCs w:val="22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E3806" w:rsidRPr="005C3E1B" w:rsidRDefault="008E3806" w:rsidP="00F51E11">
      <w:pPr>
        <w:pStyle w:val="a9"/>
        <w:numPr>
          <w:ilvl w:val="0"/>
          <w:numId w:val="27"/>
        </w:numPr>
        <w:spacing w:line="23" w:lineRule="atLeas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C3E1B">
        <w:rPr>
          <w:rFonts w:ascii="Times New Roman" w:eastAsia="Times New Roman" w:hAnsi="Times New Roman"/>
          <w:color w:val="000000"/>
          <w:sz w:val="22"/>
          <w:szCs w:val="22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b/>
          <w:color w:val="000000"/>
        </w:rPr>
        <w:t>Личностные результаты освоения основной образовательной программы основного общего образования отражают</w:t>
      </w:r>
      <w:r w:rsidRPr="005C3E1B">
        <w:rPr>
          <w:rFonts w:ascii="Times New Roman" w:eastAsia="Times New Roman" w:hAnsi="Times New Roman" w:cs="Times New Roman"/>
          <w:color w:val="000000"/>
        </w:rPr>
        <w:t>: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</w:t>
      </w:r>
      <w:r w:rsidRPr="005C3E1B">
        <w:rPr>
          <w:rFonts w:ascii="Times New Roman" w:eastAsia="Times New Roman" w:hAnsi="Times New Roman" w:cs="Times New Roman"/>
          <w:color w:val="000000"/>
        </w:rPr>
        <w:lastRenderedPageBreak/>
        <w:t>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tabs>
          <w:tab w:val="center" w:pos="7699"/>
        </w:tabs>
        <w:spacing w:after="0" w:line="23" w:lineRule="atLeast"/>
        <w:jc w:val="center"/>
        <w:rPr>
          <w:rFonts w:ascii="Times New Roman" w:hAnsi="Times New Roman" w:cs="Times New Roman"/>
        </w:rPr>
      </w:pPr>
      <w:r w:rsidRPr="005C3E1B">
        <w:rPr>
          <w:rFonts w:ascii="Times New Roman" w:hAnsi="Times New Roman" w:cs="Times New Roman"/>
          <w:b/>
          <w:bCs/>
        </w:rPr>
        <w:t>Личностные результаты  освоения предмета «Информатика»</w:t>
      </w:r>
    </w:p>
    <w:tbl>
      <w:tblPr>
        <w:tblW w:w="152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025"/>
        <w:gridCol w:w="236"/>
        <w:gridCol w:w="6195"/>
        <w:gridCol w:w="1559"/>
      </w:tblGrid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Название разделов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Содержание учебного раздела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Личностные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Введение</w:t>
            </w:r>
          </w:p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Информация и информационные процессы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Информация – одно из основных обобщающих понятий современной науки.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Различные аспекты слова «информация»: информация как данные, которые могут быть обработаны автоматизированной системой и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информация как сведения, предназначенные для восприятия человеком.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</w:t>
            </w: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Контроль осуществляет </w:t>
            </w:r>
            <w:r w:rsidR="003A543A" w:rsidRPr="005C3E1B">
              <w:rPr>
                <w:rFonts w:ascii="Times New Roman" w:hAnsi="Times New Roman" w:cs="Times New Roman"/>
                <w:lang w:eastAsia="en-US"/>
              </w:rPr>
              <w:t xml:space="preserve"> педагог-</w:t>
            </w:r>
            <w:r w:rsidRPr="005C3E1B">
              <w:rPr>
                <w:rFonts w:ascii="Times New Roman" w:hAnsi="Times New Roman" w:cs="Times New Roman"/>
                <w:lang w:eastAsia="en-US"/>
              </w:rPr>
              <w:t>психолог школы</w:t>
            </w:r>
          </w:p>
        </w:tc>
      </w:tr>
      <w:tr w:rsidR="008E3806" w:rsidRPr="005C3E1B" w:rsidTr="00F51E11">
        <w:trPr>
          <w:trHeight w:val="1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Компьютер – универсальное устройство обработки данных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Архитектура компьютера: процессор, оперативная память, внешняя энергонезависимая память, устройства ввода-вывода;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их количественные характеристики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5C3E1B">
              <w:rPr>
                <w:rFonts w:ascii="Times New Roman" w:eastAsia="Calibri" w:hAnsi="Times New Roman" w:cs="Times New Roman"/>
                <w:i/>
                <w:lang w:val="en-US" w:eastAsia="en-US"/>
              </w:rPr>
              <w:t>D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-принтеры).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Программное обеспечение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Носители информации в живой природе.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Физические ограничения на значения характеристик компьютеров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Параллельные вычисления.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Техника безопасности и правила работы на компьютере.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211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Математические основы информатики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Тексты и кодирование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Двоичный алфавит. Представление данных в компьютере как текстов в двоичном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Единицы измерения длины двоичных текстов: бит, байт, Килобайт и т. д. Количество информации, содержащееся в сообщении.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Подход А.Н.Колмогорова к определению количества информации.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Зависимость количества кодовых комбинаций от разрядности кода.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Код ASCII.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Кодировки кириллицы. Примеры кодирования букв национальных алфавитов. Представление о стандарте Unicode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. Таблицы кодировки с алфавитом, отличным от двоичного.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Дискретизация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цвета. Цветовые модели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Модели RGB</w:t>
            </w: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CMYK.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Модели HSB и CMY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 Глубина кодирования. Знакомство с растровой и векторной графикой.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звука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Разрядность и частота записи. Количество каналов записи.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</w:t>
            </w:r>
            <w:r w:rsidRPr="005C3E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lastRenderedPageBreak/>
              <w:t>поведения на транспорте и на дорогах;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Системы счисления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Арифметические действия в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Элементы комбинаторики, теории множеств и математической </w:t>
            </w: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логики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Расчет количества вариантов: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8E3806" w:rsidRPr="005C3E1B" w:rsidRDefault="008E3806" w:rsidP="00F51E11">
            <w:pPr>
              <w:spacing w:after="0" w:line="23" w:lineRule="atLeast"/>
              <w:ind w:right="-23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Таблицы истинности. Построение таблиц истинности для логических выражений.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Логические операции следования (импликация) и равносильности (эквивалентность).Свойства логических операций. Законы алгебры логики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      </w: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Списки, графы, деревья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Дерево. Корень, лист, вершина (узел). Предшествующая вершина, последующие вершины. Поддерево. Высота дерева.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Бинарное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дерево. Генеалогическое дерево.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Алгоритмы и элементы программирования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Исполнители и алгоритмы. Управление исполнителями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Ручное управление исполнителем.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Программное управление самодвижущимся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Системы программирования. Средства создания и выполнения программ.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об этапах разработки программ и приемах отладки программ.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Контроль осуществляет </w:t>
            </w:r>
          </w:p>
        </w:tc>
      </w:tr>
      <w:tr w:rsidR="008E3806" w:rsidRPr="005C3E1B" w:rsidTr="00F51E11">
        <w:trPr>
          <w:trHeight w:val="594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Алгоритмические конструкции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Конструкция «следование». Линейный алгоритм. Ограниченность линейных алгоритмов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: невозможность предусмотреть зависимость последовательности выполняемых действий от исходных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«ветвление». Условный оператор: полная и неполная формы.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Выполнение  и невыполнения условия (истинность и ложность высказывания). Простые и составные условия. Запись составных условий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«повторения»: циклы с заданным числом повторений, с условием выполнения, с переменной цикла.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Запись алгоритмических конструкций в выбранном языке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Разработка алгоритмов и программ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Оператор присваивания.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Представление о структурах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символьные, строковые, логические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Табличные величины (массивы). Одномерные массивы.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Двумерные массивы.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задач обработки данных: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 xml:space="preserve">нахождение минимального и максимального числа из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 xml:space="preserve">двух,трех, </w:t>
            </w:r>
            <w:r w:rsidRPr="005C3E1B">
              <w:rPr>
                <w:sz w:val="22"/>
                <w:szCs w:val="22"/>
                <w:lang w:eastAsia="en-US"/>
              </w:rPr>
              <w:t xml:space="preserve">четырех данных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>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всех корней заданного квадратного уравнения;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 xml:space="preserve">заполнение числового массива в </w:t>
            </w:r>
            <w:r w:rsidRPr="005C3E1B">
              <w:rPr>
                <w:sz w:val="22"/>
                <w:szCs w:val="22"/>
                <w:lang w:eastAsia="en-US"/>
              </w:rPr>
              <w:lastRenderedPageBreak/>
              <w:t>соответствии с формулой или путем ввода 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суммы элементов данной конечной числовой последовательности или массива;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минимального (максимального) элемента массива.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алгоритмов и программ по управлению исполнителями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Робот, Черепашка, Чертежник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документированием программ.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Составление описание программы по образцу.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Анализ алгоритмов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Сложность вычисления: количество выполненных операций, размер используемой памяти; их зависимость от размера исходных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Контроль осуществляет психолог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Робототехника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 xml:space="preserve">препятствия", "следование вдоль линии" и т.п.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Математическое моделирование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Компьютерные эксперименты.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Использование программных систем и сервисов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Файловая система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Архивирование и разархивирование.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Файловый менеджер.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 в файловой системе.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Подготовка текстов и демонстрационных материалов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Текстовые документы и их структурные элементы (страница, абзац, строка, слово, символ). </w:t>
            </w:r>
          </w:p>
          <w:p w:rsidR="008E3806" w:rsidRPr="005C3E1B" w:rsidRDefault="008E3806" w:rsidP="00F51E11">
            <w:pPr>
              <w:spacing w:after="0" w:line="23" w:lineRule="atLeast"/>
              <w:ind w:firstLine="7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История изменений.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Проверка правописания, словари.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Подготовка компьютерных презентаций. Включение в презентацию аудиовизуальных объектов.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Знакомство с обработкой фотографий. Геометрические и стилевые преобразования.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Ввод изображений с использованием различных цифровых устройств (цифровых фотоаппаратов и микроскопов, видеокамер,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сканеров и т. д.).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Электронные (динамические) таблицы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Базы данных. Поиск информации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Базы данных. Таблица как представление отношения. Поиск данных в готовой базе.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Связи между таблицами.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Поисковые машины.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  <w:tr w:rsidR="008E3806" w:rsidRPr="005C3E1B" w:rsidTr="00F51E11">
        <w:trPr>
          <w:trHeight w:val="1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Компьютерные сети. Интернет. Адресация в сети Интернет. Доменная система имен. Сайт. Сетевое хранение данных.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Компьютерные вирусы и другие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вредоносные программы; защита от них.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Приемы, повышающие безопасность работы в сети Интернет.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Проблема подлинности полученной информации. Электронная подпись, сертифицированные сайты и документы.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Основные этапы и тенденции развития ИКТ. Стандарты в сфере информатики и ИКТ.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 осуществляет психолог школы</w:t>
            </w:r>
          </w:p>
        </w:tc>
      </w:tr>
    </w:tbl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C3E1B">
        <w:rPr>
          <w:rFonts w:ascii="Times New Roman" w:eastAsia="Calibri" w:hAnsi="Times New Roman" w:cs="Times New Roman"/>
          <w:b/>
          <w:lang w:eastAsia="en-US"/>
        </w:rPr>
        <w:t>Метапредметные результаты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C3E1B">
        <w:rPr>
          <w:rFonts w:ascii="Times New Roman" w:eastAsia="Times New Roman" w:hAnsi="Times New Roman" w:cs="Times New Roman"/>
          <w:b/>
          <w:color w:val="000000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8) смысловое чтение;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8E3806" w:rsidRPr="005C3E1B" w:rsidRDefault="008E3806" w:rsidP="00F51E11">
      <w:pPr>
        <w:spacing w:after="0" w:line="23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5C3E1B">
        <w:rPr>
          <w:rFonts w:ascii="Times New Roman" w:eastAsia="Times New Roman" w:hAnsi="Times New Roman" w:cs="Times New Roman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250" w:type="pct"/>
        <w:jc w:val="center"/>
        <w:tblLook w:val="04A0" w:firstRow="1" w:lastRow="0" w:firstColumn="1" w:lastColumn="0" w:noHBand="0" w:noVBand="1"/>
      </w:tblPr>
      <w:tblGrid>
        <w:gridCol w:w="320"/>
        <w:gridCol w:w="75"/>
        <w:gridCol w:w="321"/>
      </w:tblGrid>
      <w:tr w:rsidR="008E3806" w:rsidRPr="005C3E1B" w:rsidTr="008E3806">
        <w:trPr>
          <w:jc w:val="center"/>
        </w:trPr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E3806" w:rsidRPr="005C3E1B" w:rsidRDefault="008E3806" w:rsidP="00F51E11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8E3806" w:rsidRPr="005C3E1B" w:rsidRDefault="008E3806" w:rsidP="00F51E11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5C3E1B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E3806" w:rsidRPr="005C3E1B" w:rsidRDefault="008E3806" w:rsidP="00F51E11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15163" w:type="dxa"/>
        <w:tblLook w:val="04A0" w:firstRow="1" w:lastRow="0" w:firstColumn="1" w:lastColumn="0" w:noHBand="0" w:noVBand="1"/>
      </w:tblPr>
      <w:tblGrid>
        <w:gridCol w:w="5664"/>
        <w:gridCol w:w="4962"/>
        <w:gridCol w:w="4537"/>
      </w:tblGrid>
      <w:tr w:rsidR="008E3806" w:rsidRPr="005C3E1B" w:rsidTr="008E3806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Регулятивные УУД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Познавательные УУД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Коммуникативные УУД</w:t>
            </w:r>
          </w:p>
        </w:tc>
      </w:tr>
      <w:tr w:rsidR="008E3806" w:rsidRPr="005C3E1B" w:rsidTr="008E3806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5C3E1B">
              <w:rPr>
                <w:rFonts w:ascii="Times New Roman" w:hAnsi="Times New Roman" w:cs="Times New Roman"/>
                <w:lang w:eastAsia="en-US"/>
              </w:rPr>
              <w:t>.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анализировать существующие и планировать будущие образовательные результаты;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идентифицировать собственные проблемы и определять главную проблему;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ставить цель деятельности на основе определенной проблемы и существующих возможностей;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формулировать учебные задачи как шаги достижения поставленной цели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составлять план решения проблемы (выполнения проекта, проведения исследования);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определять потенциальные затруднения при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решении учебной и познавательной задачи и находить средства для их устранения;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планировать и корректировать свою индивидуальную образовательную траекторию.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5C3E1B">
              <w:rPr>
                <w:rFonts w:ascii="Times New Roman" w:hAnsi="Times New Roman" w:cs="Times New Roman"/>
                <w:lang w:eastAsia="en-US"/>
              </w:rPr>
              <w:t>.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устанавливать связь между полученными характеристиками продукта и характеристиками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сверять свои действия с целью и, при необходимости, исправлять ошибки самостоятельно.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Умение оценивать правильность выполнения учебной задачи, собственные возможности ее решения. Обучающийся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критерии правильности (корректности) выполнения учебной задачи;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фиксировать и анализировать динамику собственных образовательных результатов.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принимать решение в учебной ситуации и нести за него ответственность;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5C3E1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дедуктивное, по аналогии) и делать выводы.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подбирать слова, соподчиненные ключевому слову, определяющие его признаки и свойства;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выстраивать логическую цепочку, состоящую из ключевого слова и соподчиненных ему слов;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выделять явление из общего ряда других явлений;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излагать полученную информацию, интерпретируя ее в контексте решаемой задачи;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вербализовать эмоциональное впечатление, оказанное на него источником;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объяснять явления, процессы, связи и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обозначать символом и знаком предмет и/или явление;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создавать абстрактный или реальный образ предмета и/или явления;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строить модель/схему на основе условий задачи и/или способа ее решения;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переводить сложную по составу (многоаспектную) информацию из графического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или формализованного (символьного) представления в текстовое, и наоборот;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строить доказательство: прямое, косвенное, от противного;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Смысловое чтение</w:t>
            </w:r>
            <w:r w:rsidRPr="005C3E1B">
              <w:rPr>
                <w:rFonts w:ascii="Times New Roman" w:hAnsi="Times New Roman" w:cs="Times New Roman"/>
                <w:lang w:eastAsia="en-US"/>
              </w:rPr>
              <w:t>.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находить в тексте требуемую информацию (в соответствии с целями своей деятельности);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устанавливать взаимосвязь описанных в тексте событий, явлений, процессов;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резюмировать главную идею текста;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критически оценивать содержание и форму текста.</w:t>
            </w:r>
          </w:p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left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 xml:space="preserve">12.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      </w:r>
            <w:r w:rsidRPr="005C3E1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ориентации.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свое отношение к природной среде;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анализировать влияние экологических факторов на среду обитания живых организмов;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проводить причинный и вероятностный анализ экологических ситуаций;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выражать свое отношение к природе через рисунки, сочинения, модели, проектные работы.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10. Развитие мотивации к овладению культурой активного использования словарей и других поисковых систем.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Обучающийся сможет:</w:t>
            </w:r>
          </w:p>
          <w:p w:rsidR="008E3806" w:rsidRPr="005C3E1B" w:rsidRDefault="008E3806" w:rsidP="00F51E11">
            <w:pPr>
              <w:numPr>
                <w:ilvl w:val="0"/>
                <w:numId w:val="8"/>
              </w:numPr>
              <w:spacing w:after="0" w:line="23" w:lineRule="atLeast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определять необходимые ключевые поисковые слова и запросы;</w:t>
            </w:r>
          </w:p>
          <w:p w:rsidR="008E3806" w:rsidRPr="005C3E1B" w:rsidRDefault="008E3806" w:rsidP="00F51E11">
            <w:pPr>
              <w:numPr>
                <w:ilvl w:val="0"/>
                <w:numId w:val="8"/>
              </w:numPr>
              <w:spacing w:after="0" w:line="23" w:lineRule="atLeast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осуществлять взаимодействие с электронными поисковыми системами, словарями;</w:t>
            </w:r>
          </w:p>
          <w:p w:rsidR="008E3806" w:rsidRPr="005C3E1B" w:rsidRDefault="008E3806" w:rsidP="00F51E11">
            <w:pPr>
              <w:numPr>
                <w:ilvl w:val="0"/>
                <w:numId w:val="8"/>
              </w:numPr>
              <w:spacing w:after="0" w:line="23" w:lineRule="atLeast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соотносить полученные результаты поиска со своей деятельностью.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6" w:rsidRPr="005C3E1B" w:rsidRDefault="008E3806" w:rsidP="00F51E11">
            <w:pPr>
              <w:widowControl w:val="0"/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      </w:r>
            <w:r w:rsidRPr="005C3E1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формулировать, аргументировать и отстаивать свое мнение</w:t>
            </w:r>
            <w:r w:rsidRPr="005C3E1B">
              <w:rPr>
                <w:rFonts w:ascii="Times New Roman" w:hAnsi="Times New Roman" w:cs="Times New Roman"/>
                <w:lang w:eastAsia="en-US"/>
              </w:rPr>
              <w:t>.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возможные роли в совместной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играть определенную роль в совместной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строить позитивные отношения в процессе учебной и познавательной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предлагать альтернативное решение в конфликтной ситуации;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выделять общую точку зрения в дискуссии;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организовывать учебное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взаимодействие в группе (определять общие цели, распределять роли, договариваться друг с другом и т. д.);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8E3806" w:rsidRPr="005C3E1B" w:rsidRDefault="008E3806" w:rsidP="00F51E11">
            <w:pPr>
              <w:widowControl w:val="0"/>
              <w:tabs>
                <w:tab w:val="left" w:pos="142"/>
                <w:tab w:val="left" w:pos="73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определять задачу коммуникации и в соответствии с ней отбирать речевые средства;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представлять в устной или письменной форме развернутый план собственной деятельности;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принимать решение в ходе диалога и согласовывать его с собеседником;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создавать письменные «клишированные» и оригинальные тексты с использованием необходимых речевых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средств;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 w:rsidRPr="005C3E1B">
              <w:rPr>
                <w:rFonts w:ascii="Times New Roman" w:hAnsi="Times New Roman" w:cs="Times New Roman"/>
                <w:lang w:eastAsia="en-US"/>
              </w:rPr>
              <w:t xml:space="preserve"> (далее – ИКТ). Обучающийся сможет: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рефератов, создание презентаций и др.;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использовать информацию с учетом этических и правовых норм;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3" w:lineRule="atLeast"/>
              <w:ind w:left="0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pStyle w:val="a6"/>
        <w:spacing w:line="23" w:lineRule="atLeast"/>
        <w:rPr>
          <w:i w:val="0"/>
          <w:sz w:val="22"/>
          <w:szCs w:val="22"/>
        </w:rPr>
      </w:pPr>
      <w:r w:rsidRPr="005C3E1B">
        <w:rPr>
          <w:i w:val="0"/>
          <w:sz w:val="22"/>
          <w:szCs w:val="22"/>
        </w:rPr>
        <w:t>Метапредметные результаты освоения учебного предмета «Информатика»</w:t>
      </w:r>
    </w:p>
    <w:p w:rsidR="008E3806" w:rsidRPr="005C3E1B" w:rsidRDefault="008E3806" w:rsidP="00F51E11">
      <w:pPr>
        <w:pStyle w:val="a6"/>
        <w:spacing w:line="23" w:lineRule="atLeast"/>
        <w:jc w:val="both"/>
        <w:rPr>
          <w:i w:val="0"/>
          <w:sz w:val="22"/>
          <w:szCs w:val="22"/>
        </w:rPr>
      </w:pPr>
    </w:p>
    <w:tbl>
      <w:tblPr>
        <w:tblW w:w="148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3438"/>
        <w:gridCol w:w="236"/>
        <w:gridCol w:w="2828"/>
        <w:gridCol w:w="2977"/>
        <w:gridCol w:w="1843"/>
        <w:gridCol w:w="1276"/>
      </w:tblGrid>
      <w:tr w:rsidR="008E3806" w:rsidRPr="005C3E1B" w:rsidTr="00F51E11">
        <w:trPr>
          <w:trHeight w:val="15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Название разделов 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Содержание учебного раздела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Метапредметные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Контроль</w:t>
            </w: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регулятивные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коммуникативные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Введение</w:t>
            </w:r>
          </w:p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Информация и информационные процессы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Информация – одно из основных обобщающих понятий современной науки.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5.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11.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F51E11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Комплексная работа</w:t>
            </w:r>
          </w:p>
        </w:tc>
      </w:tr>
      <w:tr w:rsidR="008E3806" w:rsidRPr="005C3E1B" w:rsidTr="00F51E11">
        <w:trPr>
          <w:trHeight w:val="15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Компьютер – универсальное устройство обработки данных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Архитектура компьютера: процессор, оперативная память, внешняя энергонезависимая память, устройства ввода-вывода;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их количественные характеристики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5C3E1B">
              <w:rPr>
                <w:rFonts w:ascii="Times New Roman" w:eastAsia="Calibri" w:hAnsi="Times New Roman" w:cs="Times New Roman"/>
                <w:i/>
                <w:lang w:val="en-US" w:eastAsia="en-US"/>
              </w:rPr>
              <w:t>D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-принтеры).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Программное обеспечение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Носители информации в живой природе.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Физические ограничения на значения характеристик компьютеров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Параллельные вычисления.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Техника безопасности и правила работы на компьютере.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ситуацией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42"/>
                <w:tab w:val="left" w:pos="735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211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Математические основы информатики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Тексты и кодирование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Двоичный алфавит. Представление данных в компьютере как текстов в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двоичном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Единицы измерения длины двоичных текстов: бит, байт, Килобайт и т. д. Количество информации, содержащееся в сообщении.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Подход А.Н.Колмогорова к определению количества информации.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Зависимость количества кодовых комбинаций от разрядности кода.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Код ASCII.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Кодировки кириллицы. Примеры кодирования букв национальных алфавитов. Представление о стандарте Unicode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. Таблицы кодировки с алфавитом, отличным от двоичного.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5C3E1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8. Смысловое чтение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интересов; формулировать, аргументировать и отстаивать свое мнение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Дискретизация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Кодирование цвета.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Цветовые модели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Модели RGB</w:t>
            </w: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CMYK.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Модели HSB и CMY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 Глубина кодирования. Знакомство с растровой и векторной графикой.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звука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Разрядность и частота записи. Количество каналов записи.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4. 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11. Формирование и развитие компетентности в области использования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Системы счисления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Восьмеричная и шестнадцатеричная системы счисления. Перевод натуральных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чисел из десятичной системы счисления в восьмеричную, 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Арифметические действия в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8. Смысловое чтение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42"/>
                <w:tab w:val="left" w:pos="735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Расчет количества вариантов: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8E3806" w:rsidRPr="005C3E1B" w:rsidRDefault="008E3806" w:rsidP="00F51E11">
            <w:pPr>
              <w:spacing w:after="0" w:line="23" w:lineRule="atLeast"/>
              <w:ind w:right="-23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Таблицы истинности.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Построение таблиц истинности для логических выражений.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Логические операции следования (импликация) и равносильности (эквивалентность).Свойства логических операций. Законы алгебры логики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/>
                <w:lang w:eastAsia="en-US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834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Списки, графы, деревья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Дерево. Корень, лист, вершина (узел). Предшествующая вершина, последующие вершины. Поддерево. Высота дерева.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Бинарное дерево. Генеалогическое дерево.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/>
                <w:lang w:eastAsia="en-US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11.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Алгоритмы и элементы программирования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Исполнители и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алгоритмы. Управление исполнителями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Исполнители. Состояния, возможные обстановки и система команд исполнителя; команды-приказы и команды-запросы;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отказ исполнителя. Необходимость формального описания исполнителя.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Ручное управление исполнителем.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Программное управление самодвижущимся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Системы программирования. Средства создания и выполнения программ.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об этапах разработки программ и приемах отладки программ.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Управление. Сигнал. Обратная связь. Примеры: компьютер и управляемый им исполнитель (в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4. Умение оценивать правильность выполнения учебной задачи, собственные </w:t>
            </w:r>
            <w:r w:rsidRPr="005C3E1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возможности ее решения.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10. Развитие мотивации к овладению культурой активного использования словарей и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других поисковых систем.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9. Умение организовывать учебное сотрудничество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607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Алгоритмические конструкции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Конструкция «следование». Линейный алгоритм. Ограниченность линейных алгоритмов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: невозможность предусмотреть зависимость последовательности выполняемых действий от исходных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«ветвление». Условный оператор: полная и неполная формы.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Выполнение  и невыполнения условия (истинность и ложность высказывания). Простые и составные условия. Запись составных условий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«повторения»: циклы с заданным числом повторений, с условием выполнения, с переменной цикла.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Запись алгоритмических конструкций в выбранном языке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Примеры записи команд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ветвления и повторения и других конструкций в различных алгоритмических языках.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/>
                <w:lang w:eastAsia="en-US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Разработка алгоритмов и программ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Оператор присваивания.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Представление о структурах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символьные, строковые, логические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Табличные величины (массивы). Одномерные массивы.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Двумерные массивы.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задач обработки данных: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lastRenderedPageBreak/>
              <w:t xml:space="preserve">нахождение минимального и максимального числа из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 xml:space="preserve">двух,трех, </w:t>
            </w:r>
            <w:r w:rsidRPr="005C3E1B">
              <w:rPr>
                <w:sz w:val="22"/>
                <w:szCs w:val="22"/>
                <w:lang w:eastAsia="en-US"/>
              </w:rPr>
              <w:t xml:space="preserve">четырех данных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>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всех корней заданного квадратного уравнения;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заполнение числового массива в соответствии с формулой или путем ввода 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суммы элементов данной конечной числовой последовательности или массива;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минимального (максимального) элемента массива.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алгоритмов и программ по управлению исполнителями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Робот, Черепашка, Чертежник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(алгоритм Евклида).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документированием программ.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Составление описание программы по образцу.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5.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8. Смысловое чтение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42"/>
                <w:tab w:val="left" w:pos="735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Анализ алгоритмов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возможных результатов работы алгоритма при данном множестве входных данных; определение возможных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/>
                <w:lang w:eastAsia="en-US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согласования позиций и учета интересов; формулировать, аргументировать и отстаивать свое мнение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Робототехника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устройство управления.  Ручное и программное управление роботами.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4. 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42"/>
                <w:tab w:val="left" w:pos="735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Математическое моделирование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Компьютерные эксперименты.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Примеры использования математических (компьютерных) моделей при решении научно-технических задач. Представление о цикле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42"/>
                <w:tab w:val="left" w:pos="735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устной и письменной речью, монологической контекстной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Использование программных систем и сервисов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Файловая система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Архивирование и разархивирование.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Файловый менеджер.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 в файловой системе.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/>
                <w:lang w:eastAsia="en-US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11.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Подготовка текстов и демонстрационных материалов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Текстовые документы и их структурные элементы (страница, абзац, строка, слово,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символ). </w:t>
            </w:r>
          </w:p>
          <w:p w:rsidR="008E3806" w:rsidRPr="005C3E1B" w:rsidRDefault="008E3806" w:rsidP="00F51E11">
            <w:pPr>
              <w:spacing w:after="0" w:line="23" w:lineRule="atLeast"/>
              <w:ind w:firstLine="7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История изменений.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Проверка правописания, словари.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Подготовка компьютерных презентаций. Включение в презентацию аудиовизуальных объектов.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работа с областями (выделение, копирование, заливка цветом), коррекция цвета, яркости и контрастности.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Знакомство с обработкой фотографий. Геометрические и стилевые преобразования.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5. Владение основами самоконтроля, самооценки, принятия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решений и осуществления осознанного выбора в учебной и познавательной.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8. Смысловое чтение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9. Умение организовывать учебное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Электронные (динамические) таблицы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/>
                <w:lang w:eastAsia="en-US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11.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Базы данных. Поиск информации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Базы данных. Таблица как представление отношения. Поиск данных в готовой базе.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Связи между таблицами.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Поисковые машины.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3. Умение соотносить свои действия с планируемыми результатами,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134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8. Смысловое чтение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142"/>
                <w:tab w:val="left" w:pos="735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10. Умение осознанно использовать речевые </w:t>
            </w: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Компьютерные сети. Интернет. Адресация в сети Интернет. Доменная система имен. Сайт. Сетевое хранение данных.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обеспечения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Компьютерные вирусы и другие вредоносные программы; защита от них.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Приемы, повышающие безопасность работы в сети Интернет.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Проблема подлинности полученной информации. Электронная подпись, сертифицированные сайты и документы.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Основные этапы и тенденции развития ИКТ. Стандарты в сфере информатики и ИКТ.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др.).</w:t>
            </w:r>
          </w:p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b/>
                <w:lang w:eastAsia="en-US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widowControl w:val="0"/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/>
                <w:lang w:eastAsia="en-US"/>
              </w:rPr>
              <w:t>11.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E3806" w:rsidRPr="005C3E1B" w:rsidRDefault="008E3806" w:rsidP="00F51E11">
      <w:pPr>
        <w:pStyle w:val="a6"/>
        <w:spacing w:line="23" w:lineRule="atLeast"/>
        <w:jc w:val="both"/>
        <w:rPr>
          <w:i w:val="0"/>
          <w:sz w:val="22"/>
          <w:szCs w:val="22"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Предметные результаты освоения учебного предмета «Информатика»</w:t>
      </w:r>
    </w:p>
    <w:p w:rsidR="008E3806" w:rsidRPr="005C3E1B" w:rsidRDefault="008E3806" w:rsidP="00F51E11">
      <w:pPr>
        <w:pStyle w:val="a3"/>
        <w:spacing w:before="0" w:beforeAutospacing="0" w:after="0" w:afterAutospacing="0" w:line="23" w:lineRule="atLeast"/>
        <w:ind w:firstLine="750"/>
        <w:jc w:val="both"/>
        <w:rPr>
          <w:color w:val="000000"/>
          <w:sz w:val="22"/>
          <w:szCs w:val="22"/>
        </w:rPr>
      </w:pPr>
      <w:r w:rsidRPr="005C3E1B">
        <w:rPr>
          <w:color w:val="000000"/>
          <w:sz w:val="22"/>
          <w:szCs w:val="22"/>
        </w:rPr>
        <w:t>1)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E3806" w:rsidRPr="005C3E1B" w:rsidRDefault="008E3806" w:rsidP="00F51E11">
      <w:pPr>
        <w:pStyle w:val="a3"/>
        <w:spacing w:before="0" w:beforeAutospacing="0" w:after="0" w:afterAutospacing="0" w:line="23" w:lineRule="atLeast"/>
        <w:ind w:firstLine="750"/>
        <w:jc w:val="both"/>
        <w:rPr>
          <w:color w:val="000000"/>
          <w:sz w:val="22"/>
          <w:szCs w:val="22"/>
        </w:rPr>
      </w:pPr>
      <w:r w:rsidRPr="005C3E1B">
        <w:rPr>
          <w:color w:val="000000"/>
          <w:sz w:val="22"/>
          <w:szCs w:val="22"/>
        </w:rPr>
        <w:t>2) формирование представления об основных изучаемых понятиях: информация, алгоритм, модель - и их свойствах;</w:t>
      </w:r>
    </w:p>
    <w:p w:rsidR="008E3806" w:rsidRPr="005C3E1B" w:rsidRDefault="008E3806" w:rsidP="00F51E11">
      <w:pPr>
        <w:pStyle w:val="a3"/>
        <w:spacing w:before="0" w:beforeAutospacing="0" w:after="0" w:afterAutospacing="0" w:line="23" w:lineRule="atLeast"/>
        <w:ind w:firstLine="750"/>
        <w:jc w:val="both"/>
        <w:rPr>
          <w:color w:val="000000"/>
          <w:sz w:val="22"/>
          <w:szCs w:val="22"/>
        </w:rPr>
      </w:pPr>
      <w:r w:rsidRPr="005C3E1B">
        <w:rPr>
          <w:color w:val="000000"/>
          <w:sz w:val="22"/>
          <w:szCs w:val="22"/>
        </w:rPr>
        <w:t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8E3806" w:rsidRPr="005C3E1B" w:rsidRDefault="008E3806" w:rsidP="00F51E11">
      <w:pPr>
        <w:pStyle w:val="a3"/>
        <w:spacing w:before="0" w:beforeAutospacing="0" w:after="0" w:afterAutospacing="0" w:line="23" w:lineRule="atLeast"/>
        <w:ind w:firstLine="750"/>
        <w:jc w:val="both"/>
        <w:rPr>
          <w:color w:val="000000"/>
          <w:sz w:val="22"/>
          <w:szCs w:val="22"/>
        </w:rPr>
      </w:pPr>
      <w:r w:rsidRPr="005C3E1B">
        <w:rPr>
          <w:color w:val="000000"/>
          <w:sz w:val="22"/>
          <w:szCs w:val="22"/>
        </w:rPr>
        <w:t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8E3806" w:rsidRPr="005C3E1B" w:rsidRDefault="008E3806" w:rsidP="00F51E11">
      <w:pPr>
        <w:pStyle w:val="a3"/>
        <w:spacing w:before="0" w:beforeAutospacing="0" w:after="0" w:afterAutospacing="0" w:line="23" w:lineRule="atLeast"/>
        <w:ind w:firstLine="750"/>
        <w:jc w:val="both"/>
        <w:rPr>
          <w:color w:val="000000"/>
          <w:sz w:val="22"/>
          <w:szCs w:val="22"/>
        </w:rPr>
      </w:pPr>
      <w:r w:rsidRPr="005C3E1B">
        <w:rPr>
          <w:color w:val="000000"/>
          <w:sz w:val="22"/>
          <w:szCs w:val="22"/>
        </w:rPr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pStyle w:val="a6"/>
        <w:spacing w:line="23" w:lineRule="atLeast"/>
        <w:jc w:val="both"/>
        <w:rPr>
          <w:i w:val="0"/>
          <w:sz w:val="22"/>
          <w:szCs w:val="22"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5C3E1B">
        <w:rPr>
          <w:rFonts w:ascii="Times New Roman" w:hAnsi="Times New Roman" w:cs="Times New Roman"/>
          <w:b/>
          <w:bCs/>
        </w:rPr>
        <w:t>Предметные результаты  освоения учебного предмета «Информатика»</w:t>
      </w: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321"/>
        <w:gridCol w:w="236"/>
        <w:gridCol w:w="3641"/>
        <w:gridCol w:w="3312"/>
        <w:gridCol w:w="1224"/>
      </w:tblGrid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Название разделов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Содержание учебногораздела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Виды </w:t>
            </w: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деятельности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Предметные результаты в соответствии с ФГОС ООО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Введение</w:t>
            </w:r>
          </w:p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Информация и информационные процессы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Информация – одно из основных обобщающих понятий современной науки.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Примеры данных: тексты, числа. Дискретность данных. Анализ данных. Возможность описания непрерывных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объектов и процессов с помощью дискретных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Аналитическая деятельность: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находить сходства и различия протекания информационных процессов у человека, в биологических, технических и социальных системах;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классифицировать информационные процессы по принятому основанию;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выделять основные информационные процессы в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реальных системах;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оценивать информацию с позиций ее свойств (достоверность, объективность, полнота, актуальность и т.п.).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Практическая деятельность: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определять средства информатизации, необходимые для осуществления информационных процессов;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оценивать числовые параметры информационных процессов.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1) формирование информационной и алгоритмической культуры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3A543A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Тематические контрольные работы, фронтальный опрос, индивидуальный опрос, практичес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кие работы, терминологические диктанты, проект.</w:t>
            </w:r>
          </w:p>
        </w:tc>
      </w:tr>
      <w:tr w:rsidR="008E3806" w:rsidRPr="005C3E1B" w:rsidTr="00F51E11">
        <w:trPr>
          <w:trHeight w:val="1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Компьютер – универсальное устройство обработки данных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Архитектура компьютера: процессор, оперативная память, внешняя энергонезависимая память, устройства ввода-вывода;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их количественные характеристики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5C3E1B">
              <w:rPr>
                <w:rFonts w:ascii="Times New Roman" w:eastAsia="Calibri" w:hAnsi="Times New Roman" w:cs="Times New Roman"/>
                <w:i/>
                <w:lang w:val="en-US" w:eastAsia="en-US"/>
              </w:rPr>
              <w:t>D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-принтеры).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Программное обеспечение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Носители информации в живой природе.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История и тенденции развития компьютеров, улучшение характеристик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компьютеров. Суперкомпьютеры.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Физические ограничения на значения характеристик компьютеров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Параллельные вычисления.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Техника безопасности и правила работы на компьютере.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анализировать компьютер с точки зрения единства аппаратных и программных средств;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анализировать устройства компьютера с точки зрения организации процедур ввода, хранения, обработки, передачи, вывода информации;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определять средства, необходимые для осуществления информационных процессов при решении задач.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Практическая деятельность: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кодировать (по таблице) и декодировать (по бинарному дереву) сообщений, используя азбуку Морзе;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вычислять значения арифметических выражений с помощью программы Калькулятор;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получать с помощью программы Калькулятор двоичного представления символов таблицы ASCII по их десятичному порядковому номеру.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1)формирование представления о компьютере как универсальном устройстве обработки информации</w:t>
            </w:r>
            <w:r w:rsidRPr="005C3E1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;  развитие основных навыков и умений использования компьютерных устройств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211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Математические основы информатики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Тексты и кодирование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Двоичный алфавит. Представление данных в компьютере как текстов в двоичном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Единицы измерения длины двоичных текстов: бит, байт, Килобайт и т. д. Количество информации, содержащееся в сообщении.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Подход А.Н.Колмогорова к определению количества информации.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Зависимость количества кодовых комбинаций от разрядности кода.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Код ASCII.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Кодировки кириллицы. Примеры кодирования букв национальных алфавитов. Представление о стандарте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Unicode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. Таблицы кодировки с алфавитом, отличным от двоичного.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bCs/>
                <w:sz w:val="22"/>
                <w:szCs w:val="22"/>
                <w:lang w:eastAsia="en-US"/>
              </w:rPr>
            </w:pPr>
            <w:r w:rsidRPr="005C3E1B">
              <w:rPr>
                <w:bCs/>
                <w:color w:val="000000"/>
                <w:sz w:val="22"/>
                <w:szCs w:val="22"/>
                <w:lang w:eastAsia="en-US"/>
              </w:rPr>
              <w:t>4. формирование умений формализации и структурирования информации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Дискретизация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цвета. Цветовые модели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Модели RGB</w:t>
            </w: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CMYK.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Модели HSB и CMY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 Глубина кодирования. Знакомство с растровой и векторной графикой.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звука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Разрядность и частота записи. Количество каналов записи.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bCs/>
                <w:sz w:val="22"/>
                <w:szCs w:val="22"/>
                <w:lang w:eastAsia="en-US"/>
              </w:rPr>
            </w:pPr>
            <w:r w:rsidRPr="005C3E1B">
              <w:rPr>
                <w:bCs/>
                <w:color w:val="000000"/>
                <w:sz w:val="22"/>
                <w:szCs w:val="22"/>
                <w:lang w:eastAsia="en-US"/>
              </w:rPr>
              <w:t>4. умения выбирать способ представления данных в соответствии с поставленной задачей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Системы счисления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Двоичная система счисления, запись целых чисел в пределах от 0 до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1024. Перевод натуральных чисел из десятичной системы счисления в двоичную и из двоичной в десятичную.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Арифметические действия в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>4. умения выбирать способ представления данных в соответствии с поставленной задачей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Расчет количества вариантов: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8E3806" w:rsidRPr="005C3E1B" w:rsidRDefault="008E3806" w:rsidP="00F51E11">
            <w:pPr>
              <w:spacing w:after="0" w:line="23" w:lineRule="atLeast"/>
              <w:ind w:right="-23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Таблицы истинности. Построение таблиц истинности для логических выражений.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Логические операции следования (импликация) и равносильности (эквивалентность).Свойства логических операций. Законы алгебры логики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>4. формирование умения выбирать способ представления данных с использованием соответствующих программных средств обработки данных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Списки, графы, деревья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Дерево. Корень, лист, вершина (узел). Предшествующая вершина, последующие вершины. Поддерево. Высота дерева.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Бинарное дерево. Генеалогическое дерево.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>4. формирование умения выбирать способ представления данных с использованием соответствующих программных средств обработки данных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Алгоритмы и элементы программирования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Исполнители и алгоритмы. Управление исполнителями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Ручное управление исполнителем.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Алгоритм как план управления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Программное управление самодвижущимся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Системы программирования. Средства создания и выполнения программ.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об этапах разработки программ и приемах отладки программ.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определять для решения какой задачи предназначен алгоритм (интерпретация блок-схем);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сопоставлять различные алгоритмы решения одной задачи, в том числе с позиций эстетики.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Практическая деятельность: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строить алгоритмы решения задачи с использованием основных алгоритмических конструкций;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составлять блок-схему решения задачи;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преобразовывать один способ записи алгоритма в другой;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исполнять алгоритм;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строить различные алгоритмы решения задачи как реализацию различных методов решения данной задачи;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отлаживать и тестировать программы;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работать с компьютерными моделями из различных предметных областей (в среде моделирующих программ).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lastRenderedPageBreak/>
              <w:t>2. формирование представления об основных изучаемых понятиях: информация, алгоритм, модель - и их свойствах;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59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Алгоритмические конструкции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Конструкция «следование». Линейный алгоритм. Ограниченность линейных алгоритмов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: невозможность предусмотреть зависимость последовательности выполняемых действий от исходных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«ветвление». Условный оператор: полная и неполная формы.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Выполнение  и невыполнения условия (истинность и ложность высказывания). Простые и составные условия. Запись составных условий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«повторения»: циклы с заданным числом повторений, с условием выполнения, с переменной цикла.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Запись алгоритмических конструкций в выбранном языке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>3. развитие алгоритмического мышления, необходимого для профессиональной деятельности в современном обществе;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Разработка алгоритмов и программ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Оператор присваивания.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Представление о структурах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символьные, строковые, логические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Табличные величины (массивы). Одномерные массивы.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Двумерные массивы.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задач обработки данных: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lastRenderedPageBreak/>
              <w:t xml:space="preserve">нахождение минимального и максимального числа из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 xml:space="preserve">двух,трех, </w:t>
            </w:r>
            <w:r w:rsidRPr="005C3E1B">
              <w:rPr>
                <w:sz w:val="22"/>
                <w:szCs w:val="22"/>
                <w:lang w:eastAsia="en-US"/>
              </w:rPr>
              <w:t xml:space="preserve">четырех данных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>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всех корней заданного квадратного уравнения;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заполнение числового массива в соответствии с формулой или путем ввода 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суммы элементов данной конечной числовой последовательности или массива;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минимального (максимального) элемента массива.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алгоритмов и программ по управлению исполнителями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Робот, Черепашка, Чертежник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Простейшие приемы диалоговой отладки программ (выбор точки останова,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пошаговое выполнение, просмотр значений величин, отладочный вывод).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документированием программ.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Составление описание программы по образцу.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>3. развитие умений составить и записать алгоритм для конкретного исполнителя;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Анализ алгоритмов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>3. формирование знаний об алгоритмических конструкциях, логических значениях и операциях;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Робототехника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Примеры роботизированных систем (система управления движением в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 xml:space="preserve">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>3. знакомство с одним из языков программирования и основными алгоритмическими структурами - линейной, условной и циклической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Математическое моделирование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Компьютерные эксперименты.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Примеры использования математических (компьютерных) моделей при решении научно-технических задач.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исследовать с помощью информационных моделей структуру и поведение объекта в соответствие с поставленной задачей (например, изучить структуру текста сочинения или поведение человека, в данной ситуации);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оценивать адекватность модели моделируемому объекту и целям моделирования (например, при оценке исторических событий).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Практическая деятельность: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формализовать информацию разного вида;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освоить приемы формализации текстов, правила заполнения формуляров, бланков и т.д;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структурировать данные и знания при решении задач;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составлять деловые бумаги по заданной форме;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строить и интерпретировать таблицы, диаграммы, графы, схемы, блок-схемы алгоритмов;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выбирать язык представления информации в соответствии с данной целью;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преобразовать одну форму представления в другую без потери смысла и полноты информации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lastRenderedPageBreak/>
              <w:t>5.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Использование программных систем и сервисов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Файловая система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Архивирование и разархивирование.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Файловый менеджер.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 в файловой системе.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bookmarkStart w:id="1" w:name="__DdeLink__2746_3271927901"/>
            <w:r w:rsidRPr="005C3E1B">
              <w:rPr>
                <w:color w:val="000000"/>
                <w:sz w:val="22"/>
                <w:szCs w:val="22"/>
                <w:lang w:eastAsia="en-US"/>
              </w:rPr>
              <w:t>4. формирование умений формализации и структурирования информации, умения выбирать способ представления данных в соответствии с поставленной задачей</w:t>
            </w:r>
            <w:bookmarkEnd w:id="1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Подготовка текстов и демонстрационных материалов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Текстовые документы и их структурные элементы (страница, абзац, строка, слово, символ). </w:t>
            </w:r>
          </w:p>
          <w:p w:rsidR="008E3806" w:rsidRPr="005C3E1B" w:rsidRDefault="008E3806" w:rsidP="00F51E11">
            <w:pPr>
              <w:spacing w:after="0" w:line="23" w:lineRule="atLeast"/>
              <w:ind w:firstLine="7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История изменений.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Проверка правописания, словари.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Подготовка компьютерных презентаций. Включение в презентацию аудиовизуальных объектов.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 xml:space="preserve">Знакомство с обработкой фотографий. Геометрические и стилевые преобразования.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 xml:space="preserve">4. формирование умений формализации и структурирования информации, умения выбирать способ представления данных в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Электронные (динамические) таблицы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определять основные характеристики операционной системы;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анализировать пользовательский интерфейс программного средства, используемого в учебной деятельности, по определенной схеме;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анализировать условия и возможности применения программного средства для решения типовых задач;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реализовывать технологию решения конкретной задачи с помощью конкретного программного средства.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Практическая деятельность:         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выполнять основные операции над файлами; 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 xml:space="preserve">выбирать и загружать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нужную программу;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ориентироваться в типовом интерфейсе: пользоваться меню, обращаться за справкой, работать с окнами и т.п.;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использовать текстовый редактор для создания и редактирования текстовых документов;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использовать графический редактор для создания и редактирования изображений;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использовать электронные таблицы для решения математических задач, производить расчеты учебно-исследовательского характера;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использовать программы обработки звука для решения учебных задач;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составлять технологии решения задачи в среде текстового, графического редакторов и электронных таблиц;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sym w:font="Times New Roman" w:char="F0A7"/>
            </w:r>
            <w:r w:rsidRPr="005C3E1B">
              <w:rPr>
                <w:rFonts w:ascii="Times New Roman" w:hAnsi="Times New Roman" w:cs="Times New Roman"/>
                <w:lang w:eastAsia="en-US"/>
              </w:rPr>
              <w:tab/>
              <w:t>передавать информацию, используя электронные средства связи.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Базы данных. Поиск информации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Базы данных. Таблица как представление отношения. Поиск данных в готовой базе.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Связи между таблицами.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Поиск информации в сети Интернет. Средства и методика поиска информации. Построение запросов;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браузеры. Компьютерные энциклопедии и словари. Компьютерные карты и другие справочные системы.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Поисковые машины.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color w:val="000000"/>
                <w:sz w:val="22"/>
                <w:szCs w:val="22"/>
                <w:lang w:eastAsia="en-US"/>
              </w:rPr>
              <w:t xml:space="preserve">5. формирование навыков и умений безопасного и целесообразного поведения при работе с компьютерными программами и в Интернете, умения соблюдать нормы </w:t>
            </w:r>
            <w:r w:rsidRPr="005C3E1B">
              <w:rPr>
                <w:color w:val="000000"/>
                <w:sz w:val="22"/>
                <w:szCs w:val="22"/>
                <w:lang w:eastAsia="en-US"/>
              </w:rPr>
              <w:lastRenderedPageBreak/>
              <w:t>информационной этики и права;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F51E11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Компьютерные сети. Интернет. Адресация в сети Интернет. Доменная система имен. Сайт. Сетевое хранение данных.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Компьютерные вирусы и другие вредоносные программы; защита от них.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Приемы, повышающие безопасность работы в сети Интернет.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Проблема подлинности полученной информации. Электронная подпись, сертифицированные сайты и документы.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пространства.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Основные этапы и тенденции развития ИКТ. Стандарты в сфере информатики и ИКТ.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  <w:p w:rsidR="008E3806" w:rsidRPr="005C3E1B" w:rsidRDefault="008E3806" w:rsidP="00F51E11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3"/>
              <w:spacing w:before="0" w:beforeAutospacing="0" w:after="0" w:afterAutospacing="0" w:line="23" w:lineRule="atLeast"/>
              <w:ind w:firstLine="75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E3806" w:rsidRPr="005C3E1B" w:rsidRDefault="008E3806" w:rsidP="00F51E11">
      <w:pPr>
        <w:spacing w:after="0" w:line="23" w:lineRule="atLeast"/>
        <w:rPr>
          <w:rFonts w:ascii="Times New Roman" w:hAnsi="Times New Roman" w:cs="Times New Roman"/>
        </w:rPr>
        <w:sectPr w:rsidR="008E3806" w:rsidRPr="005C3E1B" w:rsidSect="00F51E11">
          <w:footerReference w:type="default" r:id="rId7"/>
          <w:pgSz w:w="16838" w:h="11906" w:orient="landscape"/>
          <w:pgMar w:top="1134" w:right="850" w:bottom="1134" w:left="1701" w:header="0" w:footer="0" w:gutter="0"/>
          <w:cols w:space="720"/>
          <w:formProt w:val="0"/>
        </w:sectPr>
      </w:pPr>
    </w:p>
    <w:p w:rsidR="008E3806" w:rsidRPr="005C3E1B" w:rsidRDefault="008E3806" w:rsidP="00F51E11">
      <w:pPr>
        <w:spacing w:after="0" w:line="23" w:lineRule="atLeast"/>
        <w:rPr>
          <w:rFonts w:ascii="Times New Roman" w:eastAsia="Calibri" w:hAnsi="Times New Roman" w:cs="Times New Roman"/>
          <w:lang w:eastAsia="en-US"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П</w:t>
      </w:r>
      <w:r w:rsidR="008E3806" w:rsidRPr="005C3E1B">
        <w:rPr>
          <w:rFonts w:ascii="Times New Roman" w:hAnsi="Times New Roman" w:cs="Times New Roman"/>
          <w:b/>
          <w:bCs/>
        </w:rPr>
        <w:t>ланируемые результаты освоения учебного предмета «Информатика»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14851" w:type="dxa"/>
        <w:tblInd w:w="-142" w:type="dxa"/>
        <w:tblLook w:val="04A0" w:firstRow="1" w:lastRow="0" w:firstColumn="1" w:lastColumn="0" w:noHBand="0" w:noVBand="1"/>
      </w:tblPr>
      <w:tblGrid>
        <w:gridCol w:w="7840"/>
        <w:gridCol w:w="7011"/>
      </w:tblGrid>
      <w:tr w:rsidR="008E3806" w:rsidRPr="005C3E1B" w:rsidTr="00F51E11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Выпускник научится: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классифицировать средства ИКТ в соответствии с кругом выполняемых задач;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определять качественные и количественные характеристики компонентов компьютера;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узнает о истории и тенденциях развития компьютеров; о том как можно улучшить характеристики компьютеров; 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узнает о том какие задачи решаются с помощью суперкомпьютеров.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Математические основы информатики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Выпускник научится: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кодировать и декодировать тексты по заданной кодовой таблице;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  <w:tab w:val="left" w:pos="196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познакомиться с двоичным кодированием текстов и с наиболее употребительными современными кодами;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Алгоритмы и элементы программирования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Выпускник научится: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составлять алгоритмы для решения учебных задач различных типов 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5C3E1B"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  <w:lang w:eastAsia="en-US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  <w:lang w:eastAsia="en-US"/>
              </w:rPr>
            </w:pPr>
            <w:r w:rsidRPr="005C3E1B"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  <w:lang w:eastAsia="en-US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C3E1B"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  <w:lang w:eastAsia="en-US"/>
              </w:rPr>
              <w:t>определять результат выполнения заданного алгоритма или его фрагмента;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90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логические значения, операции и выражения с ними;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Использование программных систем и сервисов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Выпускник научится: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классифицировать файлы по типу и иным параметрам;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разбираться в иерархической структуре файловой системы;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осуществлять поиск файлов средствами операционной системы;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анализировать доменные имена компьютеров и адреса документов в Интернете;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Выпускник овладеет (как результат применения программных систем и интернет-сервисов в данном курсе и во всем образовательном процессе):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различными формами представления данных (таблицы, диаграммы, графики и т. д.);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основами соблюдения норм информационной этики и права;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780"/>
                <w:tab w:val="left" w:pos="993"/>
              </w:tabs>
              <w:spacing w:after="0" w:line="23" w:lineRule="atLeast"/>
              <w:ind w:left="0"/>
              <w:jc w:val="both"/>
              <w:rPr>
                <w:rFonts w:ascii="Times New Roman" w:eastAsia="Times New Roman" w:hAnsi="Times New Roman" w:cs="Times New Roman"/>
                <w:w w:val="99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познакомится с программными средствами для работы с </w:t>
            </w:r>
            <w:r w:rsidRPr="005C3E1B">
              <w:rPr>
                <w:rFonts w:ascii="Times New Roman" w:eastAsia="Times New Roman" w:hAnsi="Times New Roman" w:cs="Times New Roman"/>
                <w:w w:val="99"/>
                <w:lang w:eastAsia="en-US"/>
              </w:rPr>
              <w:t>аудио-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визуальными данными и соответствующим понятийным </w:t>
            </w:r>
            <w:r w:rsidRPr="005C3E1B">
              <w:rPr>
                <w:rFonts w:ascii="Times New Roman" w:eastAsia="Times New Roman" w:hAnsi="Times New Roman" w:cs="Times New Roman"/>
                <w:w w:val="99"/>
                <w:lang w:eastAsia="en-US"/>
              </w:rPr>
              <w:t>аппаратом;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узнает о дискретном представлении </w:t>
            </w:r>
            <w:r w:rsidRPr="005C3E1B">
              <w:rPr>
                <w:rFonts w:ascii="Times New Roman" w:eastAsia="Times New Roman" w:hAnsi="Times New Roman" w:cs="Times New Roman"/>
                <w:w w:val="99"/>
                <w:lang w:eastAsia="en-US"/>
              </w:rPr>
              <w:t>аудио-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визуальных данных.</w:t>
            </w:r>
          </w:p>
          <w:p w:rsidR="008E3806" w:rsidRPr="005C3E1B" w:rsidRDefault="008E3806" w:rsidP="00F51E11">
            <w:pPr>
              <w:tabs>
                <w:tab w:val="left" w:pos="940"/>
                <w:tab w:val="left" w:pos="993"/>
              </w:tabs>
              <w:spacing w:after="0" w:line="23" w:lineRule="atLeast"/>
              <w:ind w:left="709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8E3806" w:rsidRPr="005C3E1B" w:rsidRDefault="008E3806" w:rsidP="00F51E11">
            <w:pPr>
              <w:pStyle w:val="3"/>
              <w:spacing w:before="0" w:line="23" w:lineRule="atLeast"/>
              <w:ind w:firstLine="709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3806" w:rsidRPr="005C3E1B" w:rsidRDefault="008E3806" w:rsidP="00F51E11">
            <w:pPr>
              <w:tabs>
                <w:tab w:val="left" w:pos="993"/>
              </w:tabs>
              <w:spacing w:after="0" w:line="23" w:lineRule="atLeast"/>
              <w:ind w:left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Выпускник получит возможность: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9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осознано подходить к выбору ИКТ – средств для своих учебных и иных целей;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9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физических ограничениях на значения характеристик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Математические основы информатики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lang w:eastAsia="en-US"/>
              </w:rPr>
              <w:t>Выпускник получит возможность:</w:t>
            </w:r>
          </w:p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9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ознакомиться с влиянием ошибок измерений и вычислений на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 xml:space="preserve">выполнение алгоритмов управления реальными объектами (на примере учебных автономных роботов);  </w:t>
            </w:r>
          </w:p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9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Алгоритмы и элементы программирования</w:t>
            </w:r>
          </w:p>
          <w:p w:rsidR="008E3806" w:rsidRPr="005C3E1B" w:rsidRDefault="008E3806" w:rsidP="00F51E11">
            <w:pPr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8E3806" w:rsidRPr="005C3E1B" w:rsidRDefault="008E3806" w:rsidP="00F51E11">
            <w:pPr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создавать программы для решения задач, возникающих в процессе учебы и вне ее;</w:t>
            </w:r>
          </w:p>
          <w:p w:rsidR="008E3806" w:rsidRPr="005C3E1B" w:rsidRDefault="008E3806" w:rsidP="00F51E11">
            <w:pPr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задачами обработки данных и алгоритмами их решения;</w:t>
            </w:r>
          </w:p>
          <w:p w:rsidR="008E3806" w:rsidRPr="005C3E1B" w:rsidRDefault="008E3806" w:rsidP="00F51E11">
            <w:pPr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8E3806" w:rsidRPr="005C3E1B" w:rsidRDefault="008E3806" w:rsidP="00F51E11">
            <w:pPr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Использование программных систем и сервисов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данных от датчиков, например, датчиков роботизированных устройств;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том, что в сфере информатики и ИКТ существуют международные и национальные стандарты;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узнать о структуре современных компьютеров и назначении их элементов;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78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получить представление об истории и тенденциях развития </w:t>
            </w:r>
            <w:r w:rsidRPr="005C3E1B">
              <w:rPr>
                <w:rFonts w:ascii="Times New Roman" w:eastAsia="Times New Roman" w:hAnsi="Times New Roman" w:cs="Times New Roman"/>
                <w:i/>
                <w:w w:val="99"/>
                <w:lang w:eastAsia="en-US"/>
              </w:rPr>
              <w:t>ИКТ;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примерами использования ИКТ в современном мире;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94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E3806" w:rsidRPr="005C3E1B" w:rsidRDefault="008E3806" w:rsidP="00F51E11">
      <w:pPr>
        <w:pStyle w:val="a6"/>
        <w:spacing w:line="23" w:lineRule="atLeast"/>
        <w:jc w:val="both"/>
        <w:rPr>
          <w:i w:val="0"/>
          <w:sz w:val="22"/>
          <w:szCs w:val="22"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Планируемые результаты освоения учебного предмета «Информатика»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87"/>
        <w:gridCol w:w="242"/>
        <w:gridCol w:w="4394"/>
        <w:gridCol w:w="2552"/>
        <w:gridCol w:w="1559"/>
      </w:tblGrid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Название разделов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Содержание учебного раздела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 xml:space="preserve">Выпускник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получит возможность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Формы </w:t>
            </w: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контроля</w:t>
            </w: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lastRenderedPageBreak/>
              <w:t>Введение</w:t>
            </w:r>
          </w:p>
          <w:p w:rsidR="008E3806" w:rsidRPr="005C3E1B" w:rsidRDefault="008E3806" w:rsidP="00F51E11">
            <w:pPr>
              <w:pStyle w:val="msonormalbullet2gif"/>
              <w:spacing w:before="0" w:beforeAutospacing="0" w:after="0" w:afterAutospacing="0" w:line="23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Информация и информационные процессы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Информация – одно из основных обобщающих понятий современной науки.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классифицировать средства ИКТ в соответствии с кругом выполняемых задач;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9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осознано подходить к выбору ИКТ – средств для своих учебных и иных целей;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3A543A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Тематические контрольные работы, фронтальный опрос, индивидуальный опрос, практические работы, терминологические диктанты, проект</w:t>
            </w:r>
            <w:r w:rsidR="00D06B02" w:rsidRPr="005C3E1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E3806" w:rsidRPr="005C3E1B" w:rsidTr="00D06B02">
        <w:trPr>
          <w:trHeight w:val="1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Компьютер – универсальное устройство обработки данных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Архитектура компьютера: процессор, оперативная память, внешняя энергонезависимая память, устройства ввода-вывода;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их количественные характеристики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5C3E1B">
              <w:rPr>
                <w:rFonts w:ascii="Times New Roman" w:eastAsia="Calibri" w:hAnsi="Times New Roman" w:cs="Times New Roman"/>
                <w:i/>
                <w:lang w:val="en-US" w:eastAsia="en-US"/>
              </w:rPr>
              <w:t>D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-принтеры).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Программное обеспечение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Носители информации, используемые в ИКТ. История и перспективы развития. Представление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 объемах данных и скоростях доступа, характерных для различных видов носителей.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Носители информации в живой природе.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Физические ограничения на значения характеристик компьютеров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Параллельные вычисления.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Техника безопасности и правила работы на компьютере.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определять качественные и количественные характеристики компонентов компьютера;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узнает о истории и тенденциях развития компьютеров; о том как можно улучшить характеристики компьютеров; </w:t>
            </w:r>
          </w:p>
          <w:p w:rsidR="008E3806" w:rsidRPr="005C3E1B" w:rsidRDefault="008E3806" w:rsidP="00F51E11">
            <w:pPr>
              <w:numPr>
                <w:ilvl w:val="0"/>
                <w:numId w:val="14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узнает о том какие задачи решаются с помощью суперкомпьютеров.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pStyle w:val="a9"/>
              <w:numPr>
                <w:ilvl w:val="0"/>
                <w:numId w:val="16"/>
              </w:numPr>
              <w:tabs>
                <w:tab w:val="left" w:pos="940"/>
              </w:tabs>
              <w:spacing w:line="23" w:lineRule="atLeast"/>
              <w:ind w:left="0" w:firstLine="709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t>узнать о физических ограничениях на значения характеристик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E3806" w:rsidRPr="005C3E1B" w:rsidTr="00D06B02">
        <w:trPr>
          <w:trHeight w:val="211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Математические основы информатики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Тексты и кодирование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Двоичный алфавит. Представление данных в компьютере как текстов в двоичном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Единицы измерения длины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двоичных текстов: бит, байт, Килобайт и т. д. Количество информации, содержащееся в сообщении.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Подход А.Н.Колмогорова к определению количества информации.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Зависимость количества кодовых комбинаций от разрядности кода.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Код ASCII.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Кодировки кириллицы. Примеры кодирования букв национальных алфавитов. Представление о стандарте Unicode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. Таблицы кодировки с алфавитом, отличным от двоичного.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кодировать и декодировать тексты по заданной кодовой таблице;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Дискретизация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цвета. Цветовые модели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Модели RGB </w:t>
            </w: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CMY.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Модели HSB и CMY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. Глубина кодирования. Знакомство с растровой и векторной графикой.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Кодирование звука</w:t>
            </w:r>
            <w:r w:rsidRPr="005C3E1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Разрядность и частота записи. Количество каналов записи.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Системы счисления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Позиционные и непозиционные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системы счисления. Примеры представления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right="40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Арифметические действия в системах счисления.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определять длину кодовой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последовательности по длине исходного текста и кодовой таблице равномерного кода;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360"/>
                <w:tab w:val="left" w:pos="993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 xml:space="preserve">познакомиться с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тем, как информация (данные) представляется в современных компьютерах и робототехнических системах;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Расчет количества вариантов: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Множество. Определение количества элементов во множествах, полученных из двух или трех базовых множеств с помощью операций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объединения, пересечения и дополнения.</w:t>
            </w:r>
          </w:p>
          <w:p w:rsidR="008E3806" w:rsidRPr="005C3E1B" w:rsidRDefault="008E3806" w:rsidP="00F51E11">
            <w:pPr>
              <w:spacing w:after="0" w:line="23" w:lineRule="atLeast"/>
              <w:ind w:right="-23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Таблицы истинности. Построение таблиц истинности для логических выражений.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Логические операции следования (импликация) и равносильности (эквивалентность). Свойства логических операций. Законы алгебры логики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  <w:tab w:val="left" w:pos="196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определять количество элементов в множествах, полученных из двух или трех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базовых множеств с помощью операций объединения, пересечения и дополнения;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9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      </w:r>
          </w:p>
          <w:p w:rsidR="008E3806" w:rsidRPr="005C3E1B" w:rsidRDefault="008E3806" w:rsidP="00F51E11">
            <w:pPr>
              <w:numPr>
                <w:ilvl w:val="0"/>
                <w:numId w:val="22"/>
              </w:numPr>
              <w:tabs>
                <w:tab w:val="left" w:pos="940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узнать о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наличии кодов, которые исправляют ошибки искажения, возникающие при передаче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bCs/>
                <w:lang w:eastAsia="en-US"/>
              </w:rPr>
              <w:t>Списки, графы, деревья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Граф. Вершина, ребро, путь. Ориентированные и неориентированные графы. Начальная вершина (источник) и конечная вершина (сток) в ориентированном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графе. Длина (вес) ребра и пути. Понятие минимального пути. Матрица смежности графа (с длинами ребер).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Дерево. Корень, лист, вершина (узел). Предшествующая вершина, последующие вершины. Поддерево. Высота дерева.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Бинарное дерево. Генеалогическое дерево.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описывать граф с помощью матрицы смежности с указанием длин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ребер (знание термина «матрица смежности» не обязательно);</w:t>
            </w:r>
          </w:p>
          <w:p w:rsidR="008E3806" w:rsidRPr="005C3E1B" w:rsidRDefault="008E3806" w:rsidP="00F51E11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познакомиться с двоичным кодированием текстов и с наиболее употребительными современными кодами;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pStyle w:val="a9"/>
              <w:numPr>
                <w:ilvl w:val="0"/>
                <w:numId w:val="22"/>
              </w:numPr>
              <w:tabs>
                <w:tab w:val="left" w:pos="820"/>
                <w:tab w:val="left" w:pos="993"/>
              </w:tabs>
              <w:spacing w:line="23" w:lineRule="atLeast"/>
              <w:ind w:left="0" w:firstLine="709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lastRenderedPageBreak/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Алгоритмы и элементы программирования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Исполнители и алгоритмы. Управление исполнителями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Ручное управление исполнителем.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Программное управление самодвижущимся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Системы программирования.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Средства создания и выполнения программ.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об этапах разработки программ и приемах отладки программ.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составлять алгоритмы для решения учебных задач различных типов 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5C3E1B"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  <w:lang w:eastAsia="en-US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pStyle w:val="a9"/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line="23" w:lineRule="atLeast"/>
              <w:ind w:left="0" w:firstLine="709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</w:pP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59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Алгоритмические конструкции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Конструкция «следование». Линейный алгоритм. Ограниченность линейных алгоритмов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: невозможность предусмотреть зависимость последовательности выполняемых действий от исходных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«ветвление». Условный оператор: полная и неполная формы.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Выполнение  и невыполнения условия (истинность и ложность высказывания). Простые и составные условия. Запись составных условий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Конструкция «повторения»: циклы с заданным числом повторений, с условием выполнения, с переменной цикла.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Запись алгоритмических конструкций в выбранном языке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Примеры записи команд ветвления и повторения и других конструкций в различных алгоритмических языках.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</w:rPr>
            </w:pPr>
            <w:r w:rsidRPr="005C3E1B"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  <w:lang w:eastAsia="en-US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C3E1B"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  <w:lang w:eastAsia="en-US"/>
              </w:rPr>
              <w:t>определять результат выполнения заданного алгоритма или его фрагмента;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pStyle w:val="a9"/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line="23" w:lineRule="atLeast"/>
              <w:ind w:left="0" w:firstLine="709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</w:pP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t>создавать программы для решения задач, возникающих в процессе учебы и вне ее;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Разработка алгоритмов и программ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Оператор присваивания.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Представление о структурах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символьные, строковые, логические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. Табличные величины (массивы). Одномерные массивы.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Двумерные массивы.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задач обработки данных: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 xml:space="preserve">нахождение минимального и максимального числа из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 xml:space="preserve">двух,трех, </w:t>
            </w:r>
            <w:r w:rsidRPr="005C3E1B">
              <w:rPr>
                <w:sz w:val="22"/>
                <w:szCs w:val="22"/>
                <w:lang w:eastAsia="en-US"/>
              </w:rPr>
              <w:t xml:space="preserve">четырех данных </w:t>
            </w:r>
            <w:r w:rsidRPr="005C3E1B">
              <w:rPr>
                <w:w w:val="99"/>
                <w:sz w:val="22"/>
                <w:szCs w:val="22"/>
                <w:lang w:eastAsia="en-US"/>
              </w:rPr>
              <w:t>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lastRenderedPageBreak/>
              <w:t>нахождение всех корней заданного квадратного уравнения;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заполнение числового массива в соответствии с формулой или путем ввода чисел;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суммы элементов данной конечной числовой последовательности или массива;</w:t>
            </w:r>
          </w:p>
          <w:p w:rsidR="008E3806" w:rsidRPr="005C3E1B" w:rsidRDefault="008E3806" w:rsidP="00F51E11">
            <w:pPr>
              <w:pStyle w:val="msonormalbullet2gif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 w:line="23" w:lineRule="atLeast"/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3E1B">
              <w:rPr>
                <w:sz w:val="22"/>
                <w:szCs w:val="22"/>
                <w:lang w:eastAsia="en-US"/>
              </w:rPr>
              <w:t>нахождение минимального (максимального) элемента массива.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алгоритмов и программ по управлению исполнителями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Робот, Черепашка, Чертежник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Простейшие приемы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документированием программ.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Составление описание программы по образцу.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повторение, вспомогательные алгоритмы);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3" w:lineRule="atLeast"/>
              <w:ind w:left="-8" w:hanging="23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познакомиться с задачами обработки данных и алгоритмами их решения;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>Анализ алгоритмов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8E3806" w:rsidRPr="005C3E1B" w:rsidRDefault="008E3806" w:rsidP="00F51E11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90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360"/>
                <w:tab w:val="left" w:pos="993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Робототехника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связь: получение сигналов от цифровых датчиков (касания, расстояния, света, звука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:rsidR="008E3806" w:rsidRPr="005C3E1B" w:rsidRDefault="008E3806" w:rsidP="00F51E11">
            <w:pPr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логические значения, операции и выражения с ними;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pStyle w:val="a9"/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line="23" w:lineRule="atLeast"/>
              <w:ind w:left="0" w:firstLine="709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</w:pP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lastRenderedPageBreak/>
              <w:t xml:space="preserve">познакомиться с учебной средой составления программ управления автономными роботами и разобрать </w:t>
            </w: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lastRenderedPageBreak/>
              <w:t>примеры алгоритмов управления, разработанными в этой среде.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Математическое моделирование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Понятие математической модели. Задачи, решаемые с помощью математического (компьютерного) моделирования. Отличие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Компьютерные эксперименты.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pStyle w:val="a9"/>
              <w:numPr>
                <w:ilvl w:val="0"/>
                <w:numId w:val="18"/>
              </w:numPr>
              <w:tabs>
                <w:tab w:val="left" w:pos="820"/>
                <w:tab w:val="left" w:pos="993"/>
              </w:tabs>
              <w:spacing w:line="23" w:lineRule="atLeast"/>
              <w:ind w:left="0" w:firstLine="70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C3E1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pStyle w:val="a9"/>
              <w:numPr>
                <w:ilvl w:val="0"/>
                <w:numId w:val="24"/>
              </w:numPr>
              <w:tabs>
                <w:tab w:val="left" w:pos="820"/>
                <w:tab w:val="left" w:pos="993"/>
              </w:tabs>
              <w:spacing w:line="23" w:lineRule="atLeast"/>
              <w:ind w:left="0" w:firstLine="709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</w:pP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lastRenderedPageBreak/>
              <w:t xml:space="preserve">познакомиться с учебной средой составления программ управления </w:t>
            </w:r>
            <w:r w:rsidRPr="005C3E1B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lastRenderedPageBreak/>
              <w:t>автономными роботами и разобрать примеры алгоритмов управления, разработанными в этой среде.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Использование программных систем и сервисов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Файловая система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Архивирование и разархивирование.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Файловый менеджер.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 в файловой системе.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классифицировать файлы по типу и иным параметрам;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данных от датчиков, например, датчиков роботизированных устройств;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Подготовка текстов и демонстрационных материалов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strike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Текстовые документы и их структурные элементы (страница, абзац, строка, слово, символ). </w:t>
            </w:r>
          </w:p>
          <w:p w:rsidR="008E3806" w:rsidRPr="005C3E1B" w:rsidRDefault="008E3806" w:rsidP="00F51E11">
            <w:pPr>
              <w:spacing w:after="0" w:line="23" w:lineRule="atLeast"/>
              <w:ind w:firstLine="75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История изменений.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Проверка правописания, словари.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Подготовка компьютерных презентаций. Включение в презентацию аудиовизуальных объектов.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(выделение, копирование, заливка цветом), коррекция цвета, яркости и контрастности.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Знакомство с обработкой фотографий. Геометрические и стилевые преобразования. 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разбираться в иерархической структуре файловой системы;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осуществлять поиск файлов средствами операционной системы;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Электронные (динамические) таблицы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widowControl w:val="0"/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8E3806" w:rsidRPr="005C3E1B" w:rsidRDefault="008E3806" w:rsidP="00F51E11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360"/>
                <w:tab w:val="left" w:pos="993"/>
              </w:tabs>
              <w:spacing w:after="0" w:line="23" w:lineRule="atLeast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узнать о том, что в сфере информатики и </w:t>
            </w: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ИКТ существуют международные и национальные стандарты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Базы данных. Поиск информации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Базы данных. Таблица как представление отношения. Поиск данных в готовой базе.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Связи между таблицами.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Поисковые машины.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анализировать доменные имена компьютеров и адреса документов в Интернете;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узнать о структуре современных компьютеров и назначении их элементов;</w:t>
            </w:r>
          </w:p>
          <w:p w:rsidR="008E3806" w:rsidRPr="005C3E1B" w:rsidRDefault="008E3806" w:rsidP="00F51E11">
            <w:pPr>
              <w:numPr>
                <w:ilvl w:val="0"/>
                <w:numId w:val="26"/>
              </w:numPr>
              <w:tabs>
                <w:tab w:val="left" w:pos="78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получить представление об истории и тенденциях развития </w:t>
            </w:r>
            <w:r w:rsidRPr="005C3E1B">
              <w:rPr>
                <w:rFonts w:ascii="Times New Roman" w:eastAsia="Times New Roman" w:hAnsi="Times New Roman" w:cs="Times New Roman"/>
                <w:i/>
                <w:w w:val="99"/>
                <w:lang w:eastAsia="en-US"/>
              </w:rPr>
              <w:t>ИКТ;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3806" w:rsidRPr="005C3E1B" w:rsidTr="00D06B02">
        <w:trPr>
          <w:trHeight w:val="1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3E1B">
              <w:rPr>
                <w:rFonts w:ascii="Times New Roman" w:hAnsi="Times New Roman" w:cs="Times New Roman"/>
                <w:lang w:eastAsia="en-US"/>
              </w:rPr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Компьютерные сети. Интернет. Адресация в сети Интернет. Доменная система имен. Сайт. Сетевое хранение данных.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Компьютерные вирусы и другие вредоносные программы; защита от них.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Приемы, повышающие безопасность работы в сети Интернет.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 xml:space="preserve">Проблема подлинности полученной информации. Электронная подпись, сертифицированные сайты и документы. </w:t>
            </w:r>
            <w:r w:rsidRPr="005C3E1B">
              <w:rPr>
                <w:rFonts w:ascii="Times New Roman" w:eastAsia="Calibri" w:hAnsi="Times New Roman" w:cs="Times New Roman"/>
                <w:lang w:eastAsia="en-US"/>
              </w:rPr>
      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      </w:r>
          </w:p>
          <w:p w:rsidR="008E3806" w:rsidRPr="005C3E1B" w:rsidRDefault="008E3806" w:rsidP="00F51E11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C3E1B">
              <w:rPr>
                <w:rFonts w:ascii="Times New Roman" w:eastAsia="Calibri" w:hAnsi="Times New Roman" w:cs="Times New Roman"/>
                <w:lang w:eastAsia="en-US"/>
              </w:rPr>
              <w:t xml:space="preserve">Основные этапы и тенденции развития ИКТ. Стандарты в сфере информатики и ИКТ. </w:t>
            </w:r>
            <w:r w:rsidRPr="005C3E1B">
              <w:rPr>
                <w:rFonts w:ascii="Times New Roman" w:eastAsia="Calibri" w:hAnsi="Times New Roman" w:cs="Times New Roman"/>
                <w:i/>
                <w:lang w:eastAsia="en-US"/>
              </w:rPr>
      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spacing w:after="0" w:line="23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различными формами представления данных (таблицы, диаграммы, графики и т. д.);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820"/>
                <w:tab w:val="left" w:pos="993"/>
              </w:tabs>
              <w:spacing w:after="0" w:line="23" w:lineRule="atLeas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360"/>
                <w:tab w:val="left" w:pos="993"/>
              </w:tabs>
              <w:spacing w:after="0" w:line="23" w:lineRule="atLeast"/>
              <w:ind w:left="37" w:firstLine="323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основами соблюдения норм 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информационной этики и права;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462"/>
                <w:tab w:val="left" w:pos="993"/>
              </w:tabs>
              <w:spacing w:after="0" w:line="23" w:lineRule="atLeast"/>
              <w:ind w:left="0" w:firstLine="462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познакомится с программными средствами для работы с </w:t>
            </w:r>
            <w:r w:rsidRPr="005C3E1B">
              <w:rPr>
                <w:rFonts w:ascii="Times New Roman" w:eastAsia="Times New Roman" w:hAnsi="Times New Roman" w:cs="Times New Roman"/>
                <w:w w:val="99"/>
                <w:lang w:eastAsia="en-US"/>
              </w:rPr>
              <w:t>аудио-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визуальными данными и соответствующим понятийным </w:t>
            </w:r>
            <w:r w:rsidRPr="005C3E1B">
              <w:rPr>
                <w:rFonts w:ascii="Times New Roman" w:eastAsia="Times New Roman" w:hAnsi="Times New Roman" w:cs="Times New Roman"/>
                <w:w w:val="99"/>
                <w:lang w:eastAsia="en-US"/>
              </w:rPr>
              <w:t>аппаратом;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360"/>
                <w:tab w:val="left" w:pos="993"/>
              </w:tabs>
              <w:spacing w:after="0" w:line="23" w:lineRule="atLeast"/>
              <w:ind w:left="37" w:firstLine="323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 xml:space="preserve">узнает о дискретном представлении </w:t>
            </w:r>
            <w:r w:rsidRPr="005C3E1B">
              <w:rPr>
                <w:rFonts w:ascii="Times New Roman" w:eastAsia="Times New Roman" w:hAnsi="Times New Roman" w:cs="Times New Roman"/>
                <w:w w:val="99"/>
                <w:lang w:eastAsia="en-US"/>
              </w:rPr>
              <w:t>аудио-</w:t>
            </w:r>
            <w:r w:rsidRPr="005C3E1B">
              <w:rPr>
                <w:rFonts w:ascii="Times New Roman" w:eastAsia="Times New Roman" w:hAnsi="Times New Roman" w:cs="Times New Roman"/>
                <w:lang w:eastAsia="en-US"/>
              </w:rPr>
              <w:t>визуальных данных.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3" w:lineRule="atLeast"/>
              <w:ind w:left="-89" w:firstLine="449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познакомиться с примерами использования ИКТ в современном мире;</w:t>
            </w:r>
          </w:p>
          <w:p w:rsidR="008E3806" w:rsidRPr="005C3E1B" w:rsidRDefault="008E3806" w:rsidP="00F51E11">
            <w:pPr>
              <w:numPr>
                <w:ilvl w:val="0"/>
                <w:numId w:val="20"/>
              </w:numPr>
              <w:tabs>
                <w:tab w:val="left" w:pos="940"/>
                <w:tab w:val="left" w:pos="993"/>
              </w:tabs>
              <w:spacing w:after="0" w:line="23" w:lineRule="atLeast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C3E1B">
              <w:rPr>
                <w:rFonts w:ascii="Times New Roman" w:eastAsia="Times New Roman" w:hAnsi="Times New Roman" w:cs="Times New Roman"/>
                <w:i/>
                <w:lang w:eastAsia="en-US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06" w:rsidRPr="005C3E1B" w:rsidRDefault="008E3806" w:rsidP="00F51E11">
            <w:pPr>
              <w:spacing w:after="0" w:line="23" w:lineRule="atLeast"/>
              <w:ind w:left="1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5C3E1B">
      <w:pPr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Тематическое планирование  учебного  предмета с указанием часов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6 класс</w:t>
      </w:r>
    </w:p>
    <w:tbl>
      <w:tblPr>
        <w:tblStyle w:val="ad"/>
        <w:tblW w:w="10343" w:type="dxa"/>
        <w:tblInd w:w="1559" w:type="dxa"/>
        <w:tblLook w:val="04A0" w:firstRow="1" w:lastRow="0" w:firstColumn="1" w:lastColumn="0" w:noHBand="0" w:noVBand="1"/>
      </w:tblPr>
      <w:tblGrid>
        <w:gridCol w:w="875"/>
        <w:gridCol w:w="4375"/>
        <w:gridCol w:w="2545"/>
        <w:gridCol w:w="2548"/>
      </w:tblGrid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№п/п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тем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часов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контрольных работ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Объекты и системы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Информация вокруг нас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Информационные модели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Алгоритмика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Итоговая работа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Резерв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Всего: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</w:tbl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51E11" w:rsidRPr="005C3E1B" w:rsidRDefault="00F51E11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Тематическое планирование учебного предмета с указанием часов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7 класс</w:t>
      </w:r>
    </w:p>
    <w:tbl>
      <w:tblPr>
        <w:tblStyle w:val="ad"/>
        <w:tblW w:w="10343" w:type="dxa"/>
        <w:tblInd w:w="1559" w:type="dxa"/>
        <w:tblLook w:val="04A0" w:firstRow="1" w:lastRow="0" w:firstColumn="1" w:lastColumn="0" w:noHBand="0" w:noVBand="1"/>
      </w:tblPr>
      <w:tblGrid>
        <w:gridCol w:w="875"/>
        <w:gridCol w:w="4375"/>
        <w:gridCol w:w="2545"/>
        <w:gridCol w:w="2548"/>
      </w:tblGrid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№п/п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тем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часов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контрольных работ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Информационные процессы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Компьютер как универсальное устройство обработки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Обработка графической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Обработка текстовой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Мультимедиа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Итоговое повторение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Всего: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</w:tbl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E0825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FC70CD" w:rsidRPr="005C3E1B" w:rsidRDefault="00FC70CD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lastRenderedPageBreak/>
        <w:t>Тематическое планирование учебного предмета с указанием часов</w:t>
      </w: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 xml:space="preserve"> 8 класс</w:t>
      </w:r>
    </w:p>
    <w:p w:rsidR="008E3806" w:rsidRPr="005C3E1B" w:rsidRDefault="008E3806" w:rsidP="00F51E11">
      <w:pPr>
        <w:spacing w:after="0" w:line="23" w:lineRule="atLeast"/>
        <w:rPr>
          <w:rFonts w:ascii="Times New Roman" w:hAnsi="Times New Roman" w:cs="Times New Roman"/>
        </w:rPr>
        <w:sectPr w:rsidR="008E3806" w:rsidRPr="005C3E1B" w:rsidSect="00F51E11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</w:sectPr>
      </w:pPr>
    </w:p>
    <w:tbl>
      <w:tblPr>
        <w:tblStyle w:val="ad"/>
        <w:tblW w:w="10343" w:type="dxa"/>
        <w:tblInd w:w="1559" w:type="dxa"/>
        <w:tblLook w:val="04A0" w:firstRow="1" w:lastRow="0" w:firstColumn="1" w:lastColumn="0" w:noHBand="0" w:noVBand="1"/>
      </w:tblPr>
      <w:tblGrid>
        <w:gridCol w:w="875"/>
        <w:gridCol w:w="4375"/>
        <w:gridCol w:w="2545"/>
        <w:gridCol w:w="2548"/>
      </w:tblGrid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№п/п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тем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часов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контрольных работ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Математические основы информатики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Основы алгоритмизации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Начала программирования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Итоговое повторение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Всего: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F51E11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</w:tbl>
    <w:p w:rsidR="008E3806" w:rsidRPr="005C3E1B" w:rsidRDefault="008E3806" w:rsidP="00F51E11">
      <w:pPr>
        <w:spacing w:after="0" w:line="23" w:lineRule="atLeast"/>
        <w:rPr>
          <w:rFonts w:ascii="Times New Roman" w:hAnsi="Times New Roman" w:cs="Times New Roman"/>
        </w:rPr>
        <w:sectPr w:rsidR="008E3806" w:rsidRPr="005C3E1B" w:rsidSect="00F51E11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</w:sect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Тематическое планирование учебного предмета с указанием часов</w:t>
      </w:r>
    </w:p>
    <w:p w:rsidR="001E0825" w:rsidRPr="005C3E1B" w:rsidRDefault="001E0825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5C3E1B">
        <w:rPr>
          <w:rFonts w:ascii="Times New Roman" w:hAnsi="Times New Roman" w:cs="Times New Roman"/>
          <w:b/>
          <w:bCs/>
        </w:rPr>
        <w:t>9 класс</w:t>
      </w:r>
    </w:p>
    <w:tbl>
      <w:tblPr>
        <w:tblStyle w:val="ad"/>
        <w:tblpPr w:leftFromText="180" w:rightFromText="180" w:vertAnchor="text" w:horzAnchor="margin" w:tblpXSpec="center" w:tblpY="85"/>
        <w:tblW w:w="10088" w:type="dxa"/>
        <w:tblLook w:val="04A0" w:firstRow="1" w:lastRow="0" w:firstColumn="1" w:lastColumn="0" w:noHBand="0" w:noVBand="1"/>
      </w:tblPr>
      <w:tblGrid>
        <w:gridCol w:w="875"/>
        <w:gridCol w:w="4976"/>
        <w:gridCol w:w="2545"/>
        <w:gridCol w:w="1692"/>
      </w:tblGrid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№п/п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тем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 контрольных работ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Моделирования и формализация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Алгоритмизация и программирование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Обработка числовой информации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Коммуникационные технологии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Итоговое повторение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1E0825" w:rsidRPr="005C3E1B" w:rsidTr="001E082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Всего: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25" w:rsidRPr="005C3E1B" w:rsidRDefault="001E0825" w:rsidP="001E0825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C3E1B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</w:tbl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rPr>
          <w:rFonts w:ascii="Times New Roman" w:hAnsi="Times New Roman" w:cs="Times New Roman"/>
        </w:rPr>
        <w:sectPr w:rsidR="008E3806" w:rsidRPr="005C3E1B" w:rsidSect="00F51E11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</w:sectPr>
      </w:pPr>
    </w:p>
    <w:p w:rsidR="008E3806" w:rsidRPr="005C3E1B" w:rsidRDefault="008E3806" w:rsidP="00F51E11">
      <w:pPr>
        <w:spacing w:after="0" w:line="23" w:lineRule="atLeast"/>
        <w:rPr>
          <w:rFonts w:ascii="Times New Roman" w:hAnsi="Times New Roman" w:cs="Times New Roman"/>
        </w:rPr>
        <w:sectPr w:rsidR="008E3806" w:rsidRPr="005C3E1B" w:rsidSect="00F51E11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</w:sect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rPr>
          <w:rFonts w:ascii="Times New Roman" w:hAnsi="Times New Roman" w:cs="Times New Roman"/>
        </w:rPr>
        <w:sectPr w:rsidR="008E3806" w:rsidRPr="005C3E1B" w:rsidSect="00F51E11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</w:sectPr>
      </w:pPr>
    </w:p>
    <w:p w:rsidR="008E3806" w:rsidRPr="005C3E1B" w:rsidRDefault="008E3806" w:rsidP="00F51E11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8E3806" w:rsidRPr="005C3E1B" w:rsidRDefault="008E3806" w:rsidP="00F51E11">
      <w:pPr>
        <w:spacing w:after="0" w:line="23" w:lineRule="atLeast"/>
        <w:rPr>
          <w:rFonts w:ascii="Times New Roman" w:hAnsi="Times New Roman" w:cs="Times New Roman"/>
        </w:rPr>
        <w:sectPr w:rsidR="008E3806" w:rsidRPr="005C3E1B" w:rsidSect="00F51E11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</w:sectPr>
      </w:pPr>
    </w:p>
    <w:p w:rsidR="008E3806" w:rsidRPr="005C3E1B" w:rsidRDefault="008E3806" w:rsidP="00F51E11">
      <w:pPr>
        <w:pStyle w:val="a6"/>
        <w:spacing w:line="23" w:lineRule="atLeast"/>
        <w:jc w:val="both"/>
        <w:rPr>
          <w:sz w:val="22"/>
          <w:szCs w:val="22"/>
        </w:rPr>
      </w:pPr>
    </w:p>
    <w:sectPr w:rsidR="008E3806" w:rsidRPr="005C3E1B" w:rsidSect="00F5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2" w:rsidRDefault="00CB5CF2" w:rsidP="00F51E11">
      <w:pPr>
        <w:spacing w:after="0" w:line="240" w:lineRule="auto"/>
      </w:pPr>
      <w:r>
        <w:separator/>
      </w:r>
    </w:p>
  </w:endnote>
  <w:endnote w:type="continuationSeparator" w:id="0">
    <w:p w:rsidR="00CB5CF2" w:rsidRDefault="00CB5CF2" w:rsidP="00F5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06046"/>
    </w:sdtPr>
    <w:sdtEndPr/>
    <w:sdtContent>
      <w:p w:rsidR="00F51E11" w:rsidRDefault="0064792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E11" w:rsidRDefault="00F51E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2" w:rsidRDefault="00CB5CF2" w:rsidP="00F51E11">
      <w:pPr>
        <w:spacing w:after="0" w:line="240" w:lineRule="auto"/>
      </w:pPr>
      <w:r>
        <w:separator/>
      </w:r>
    </w:p>
  </w:footnote>
  <w:footnote w:type="continuationSeparator" w:id="0">
    <w:p w:rsidR="00CB5CF2" w:rsidRDefault="00CB5CF2" w:rsidP="00F5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66C"/>
    <w:multiLevelType w:val="multilevel"/>
    <w:tmpl w:val="5712A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67CE8"/>
    <w:multiLevelType w:val="multilevel"/>
    <w:tmpl w:val="35EC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A3D8D"/>
    <w:multiLevelType w:val="multilevel"/>
    <w:tmpl w:val="0568BA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01898"/>
    <w:multiLevelType w:val="multilevel"/>
    <w:tmpl w:val="88909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43D9C"/>
    <w:multiLevelType w:val="multilevel"/>
    <w:tmpl w:val="A42E1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E2E57"/>
    <w:multiLevelType w:val="multilevel"/>
    <w:tmpl w:val="F098945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F31E87"/>
    <w:multiLevelType w:val="multilevel"/>
    <w:tmpl w:val="C03C505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C96F7D"/>
    <w:multiLevelType w:val="multilevel"/>
    <w:tmpl w:val="D166F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B531A9"/>
    <w:multiLevelType w:val="multilevel"/>
    <w:tmpl w:val="94B66C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9" w15:restartNumberingAfterBreak="0">
    <w:nsid w:val="4EEC70E3"/>
    <w:multiLevelType w:val="multilevel"/>
    <w:tmpl w:val="0CA8C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6C7C0D2F"/>
    <w:multiLevelType w:val="multilevel"/>
    <w:tmpl w:val="F28811E2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E01205"/>
    <w:multiLevelType w:val="multilevel"/>
    <w:tmpl w:val="E5A80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A5D16"/>
    <w:multiLevelType w:val="multilevel"/>
    <w:tmpl w:val="D33C2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1"/>
  </w:num>
  <w:num w:numId="8">
    <w:abstractNumId w:val="11"/>
  </w:num>
  <w:num w:numId="9">
    <w:abstractNumId w:val="2"/>
  </w:num>
  <w:num w:numId="10">
    <w:abstractNumId w:val="2"/>
  </w:num>
  <w:num w:numId="11">
    <w:abstractNumId w:val="6"/>
  </w:num>
  <w:num w:numId="1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7"/>
  </w:num>
  <w:num w:numId="16">
    <w:abstractNumId w:val="7"/>
  </w:num>
  <w:num w:numId="17">
    <w:abstractNumId w:val="9"/>
  </w:num>
  <w:num w:numId="18">
    <w:abstractNumId w:val="9"/>
  </w:num>
  <w:num w:numId="19">
    <w:abstractNumId w:val="12"/>
  </w:num>
  <w:num w:numId="20">
    <w:abstractNumId w:val="12"/>
  </w:num>
  <w:num w:numId="21">
    <w:abstractNumId w:val="3"/>
  </w:num>
  <w:num w:numId="22">
    <w:abstractNumId w:val="3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806"/>
    <w:rsid w:val="00040B72"/>
    <w:rsid w:val="001E0825"/>
    <w:rsid w:val="001E4563"/>
    <w:rsid w:val="003A543A"/>
    <w:rsid w:val="005C3E1B"/>
    <w:rsid w:val="00614B94"/>
    <w:rsid w:val="0064792F"/>
    <w:rsid w:val="007C6D5A"/>
    <w:rsid w:val="008C5D06"/>
    <w:rsid w:val="008E3806"/>
    <w:rsid w:val="00A5398E"/>
    <w:rsid w:val="00AC3AD4"/>
    <w:rsid w:val="00CB5CF2"/>
    <w:rsid w:val="00D06B02"/>
    <w:rsid w:val="00DA4E75"/>
    <w:rsid w:val="00DD30D5"/>
    <w:rsid w:val="00E71945"/>
    <w:rsid w:val="00F51E11"/>
    <w:rsid w:val="00FC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5BED"/>
  <w15:docId w15:val="{B15C108D-8F44-4EAE-9514-25035ED4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0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80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E38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E38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E3806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qFormat/>
    <w:rsid w:val="008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8E3806"/>
    <w:pPr>
      <w:spacing w:after="0" w:line="240" w:lineRule="auto"/>
      <w:ind w:left="220" w:hanging="220"/>
    </w:pPr>
  </w:style>
  <w:style w:type="paragraph" w:styleId="a4">
    <w:name w:val="index heading"/>
    <w:basedOn w:val="a"/>
    <w:uiPriority w:val="99"/>
    <w:semiHidden/>
    <w:unhideWhenUsed/>
    <w:qFormat/>
    <w:rsid w:val="008E3806"/>
    <w:pPr>
      <w:suppressLineNumbers/>
    </w:pPr>
    <w:rPr>
      <w:rFonts w:cs="Mangal"/>
    </w:rPr>
  </w:style>
  <w:style w:type="paragraph" w:styleId="a5">
    <w:name w:val="caption"/>
    <w:basedOn w:val="a"/>
    <w:uiPriority w:val="99"/>
    <w:semiHidden/>
    <w:unhideWhenUsed/>
    <w:qFormat/>
    <w:rsid w:val="008E38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Body Text"/>
    <w:basedOn w:val="a"/>
    <w:link w:val="12"/>
    <w:uiPriority w:val="99"/>
    <w:semiHidden/>
    <w:unhideWhenUsed/>
    <w:qFormat/>
    <w:rsid w:val="008E380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7">
    <w:name w:val="Основной текст Знак"/>
    <w:basedOn w:val="a0"/>
    <w:semiHidden/>
    <w:qFormat/>
    <w:rsid w:val="008E3806"/>
    <w:rPr>
      <w:rFonts w:ascii="Calibri" w:eastAsiaTheme="minorEastAsia" w:hAnsi="Calibri"/>
      <w:lang w:eastAsia="ru-RU"/>
    </w:rPr>
  </w:style>
  <w:style w:type="paragraph" w:styleId="a8">
    <w:name w:val="List"/>
    <w:basedOn w:val="a6"/>
    <w:uiPriority w:val="99"/>
    <w:semiHidden/>
    <w:unhideWhenUsed/>
    <w:qFormat/>
    <w:rsid w:val="008E3806"/>
    <w:rPr>
      <w:rFonts w:cs="Mangal"/>
    </w:rPr>
  </w:style>
  <w:style w:type="paragraph" w:styleId="a9">
    <w:name w:val="List Paragraph"/>
    <w:basedOn w:val="a"/>
    <w:uiPriority w:val="34"/>
    <w:qFormat/>
    <w:rsid w:val="008E3806"/>
    <w:pPr>
      <w:spacing w:after="0" w:line="240" w:lineRule="auto"/>
      <w:ind w:left="720"/>
      <w:contextualSpacing/>
    </w:pPr>
    <w:rPr>
      <w:rFonts w:eastAsia="Calibri" w:cs="Times New Roman"/>
      <w:sz w:val="24"/>
      <w:szCs w:val="24"/>
    </w:rPr>
  </w:style>
  <w:style w:type="paragraph" w:customStyle="1" w:styleId="13">
    <w:name w:val="Заголовок1"/>
    <w:basedOn w:val="a"/>
    <w:next w:val="a6"/>
    <w:uiPriority w:val="99"/>
    <w:semiHidden/>
    <w:qFormat/>
    <w:rsid w:val="008E3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sonormal0">
    <w:name w:val="msonormal"/>
    <w:basedOn w:val="a"/>
    <w:uiPriority w:val="99"/>
    <w:semiHidden/>
    <w:qFormat/>
    <w:rsid w:val="008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semiHidden/>
    <w:qFormat/>
    <w:rsid w:val="008E3806"/>
    <w:pPr>
      <w:suppressLineNumbers/>
    </w:pPr>
  </w:style>
  <w:style w:type="paragraph" w:customStyle="1" w:styleId="ab">
    <w:name w:val="Заголовок таблицы"/>
    <w:basedOn w:val="aa"/>
    <w:uiPriority w:val="99"/>
    <w:semiHidden/>
    <w:qFormat/>
    <w:rsid w:val="008E3806"/>
    <w:pPr>
      <w:jc w:val="center"/>
    </w:pPr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8E3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uiPriority w:val="99"/>
    <w:qFormat/>
    <w:locked/>
    <w:rsid w:val="008E3806"/>
    <w:rPr>
      <w:rFonts w:ascii="Calibri" w:eastAsia="Calibri" w:hAnsi="Calibri" w:cs="Times New Roman" w:hint="default"/>
      <w:sz w:val="24"/>
      <w:szCs w:val="24"/>
      <w:lang w:eastAsia="ru-RU"/>
    </w:rPr>
  </w:style>
  <w:style w:type="character" w:customStyle="1" w:styleId="ListLabel1">
    <w:name w:val="ListLabel 1"/>
    <w:qFormat/>
    <w:rsid w:val="008E3806"/>
    <w:rPr>
      <w:i w:val="0"/>
      <w:iCs w:val="0"/>
    </w:rPr>
  </w:style>
  <w:style w:type="character" w:customStyle="1" w:styleId="ListLabel2">
    <w:name w:val="ListLabel 2"/>
    <w:qFormat/>
    <w:rsid w:val="008E3806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8E3806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E3806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8E3806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8E3806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E3806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E3806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E3806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E3806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E3806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E3806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E3806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E3806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E3806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E3806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E3806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E3806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E3806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E3806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E3806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E3806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E3806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E3806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E3806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E3806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E3806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E3806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E3806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E3806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E3806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8E3806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33">
    <w:name w:val="ListLabel 33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34">
    <w:name w:val="ListLabel 34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35">
    <w:name w:val="ListLabel 35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36">
    <w:name w:val="ListLabel 36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37">
    <w:name w:val="ListLabel 37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38">
    <w:name w:val="ListLabel 38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39">
    <w:name w:val="ListLabel 39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40">
    <w:name w:val="ListLabel 40"/>
    <w:qFormat/>
    <w:rsid w:val="008E3806"/>
    <w:rPr>
      <w:rFonts w:ascii="Times New Roman" w:hAnsi="Times New Roman" w:cs="Times New Roman" w:hint="default"/>
      <w:b/>
      <w:bCs w:val="0"/>
    </w:rPr>
  </w:style>
  <w:style w:type="character" w:customStyle="1" w:styleId="ListLabel41">
    <w:name w:val="ListLabel 41"/>
    <w:qFormat/>
    <w:rsid w:val="008E3806"/>
    <w:rPr>
      <w:rFonts w:ascii="Times New Roman" w:hAnsi="Times New Roman" w:cs="Symbol" w:hint="default"/>
      <w:color w:val="auto"/>
      <w:sz w:val="24"/>
    </w:rPr>
  </w:style>
  <w:style w:type="character" w:customStyle="1" w:styleId="12">
    <w:name w:val="Основной текст Знак1"/>
    <w:basedOn w:val="a0"/>
    <w:link w:val="a6"/>
    <w:uiPriority w:val="99"/>
    <w:semiHidden/>
    <w:locked/>
    <w:rsid w:val="008E3806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table" w:styleId="ad">
    <w:name w:val="Table Grid"/>
    <w:basedOn w:val="a1"/>
    <w:uiPriority w:val="39"/>
    <w:rsid w:val="008E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semiHidden/>
    <w:qFormat/>
    <w:rsid w:val="008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5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51E11"/>
    <w:rPr>
      <w:rFonts w:ascii="Calibri" w:eastAsiaTheme="minorEastAsia" w:hAnsi="Calibri"/>
      <w:lang w:eastAsia="ru-RU"/>
    </w:rPr>
  </w:style>
  <w:style w:type="paragraph" w:styleId="af0">
    <w:name w:val="footer"/>
    <w:basedOn w:val="a"/>
    <w:link w:val="af1"/>
    <w:uiPriority w:val="99"/>
    <w:unhideWhenUsed/>
    <w:rsid w:val="00F5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1E11"/>
    <w:rPr>
      <w:rFonts w:ascii="Calibri" w:eastAsiaTheme="minorEastAsia" w:hAnsi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C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3E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19397</Words>
  <Characters>110567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12</cp:revision>
  <cp:lastPrinted>2020-08-12T12:47:00Z</cp:lastPrinted>
  <dcterms:created xsi:type="dcterms:W3CDTF">2019-04-20T16:34:00Z</dcterms:created>
  <dcterms:modified xsi:type="dcterms:W3CDTF">2022-11-22T07:08:00Z</dcterms:modified>
</cp:coreProperties>
</file>