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C3" w:rsidRDefault="007604DA">
      <w:pPr>
        <w:tabs>
          <w:tab w:val="left" w:pos="1276"/>
        </w:tabs>
        <w:ind w:left="709"/>
        <w:jc w:val="center"/>
        <w:rPr>
          <w:b/>
        </w:rPr>
      </w:pPr>
      <w:bookmarkStart w:id="0" w:name="_GoBack"/>
      <w:r>
        <w:rPr>
          <w:b/>
        </w:rPr>
        <w:t xml:space="preserve"> </w:t>
      </w:r>
      <w:r>
        <w:rPr>
          <w:b/>
        </w:rPr>
        <w:t>П</w:t>
      </w:r>
      <w:r>
        <w:rPr>
          <w:b/>
        </w:rPr>
        <w:t>лан работы</w:t>
      </w:r>
    </w:p>
    <w:p w:rsidR="001872C3" w:rsidRDefault="007604DA">
      <w:pPr>
        <w:tabs>
          <w:tab w:val="left" w:pos="709"/>
        </w:tabs>
        <w:ind w:left="709" w:hanging="709"/>
        <w:jc w:val="center"/>
        <w:rPr>
          <w:b/>
        </w:rPr>
      </w:pPr>
      <w:r>
        <w:rPr>
          <w:b/>
        </w:rPr>
        <w:t>организации в статусе Базовой площадки (с указанием перечня мероприятий)</w:t>
      </w:r>
    </w:p>
    <w:p w:rsidR="001872C3" w:rsidRDefault="004E74AB">
      <w:pPr>
        <w:tabs>
          <w:tab w:val="left" w:pos="1276"/>
        </w:tabs>
        <w:ind w:left="709"/>
        <w:jc w:val="center"/>
        <w:rPr>
          <w:b/>
        </w:rPr>
      </w:pPr>
      <w:r>
        <w:rPr>
          <w:b/>
        </w:rPr>
        <w:t>на период 2025-2028 годы</w:t>
      </w:r>
    </w:p>
    <w:p w:rsidR="001872C3" w:rsidRDefault="001872C3">
      <w:pPr>
        <w:tabs>
          <w:tab w:val="left" w:pos="1276"/>
        </w:tabs>
        <w:ind w:left="709"/>
        <w:jc w:val="both"/>
        <w:rPr>
          <w:b/>
        </w:rPr>
      </w:pPr>
    </w:p>
    <w:p w:rsidR="001872C3" w:rsidRDefault="007604DA">
      <w:pPr>
        <w:jc w:val="both"/>
        <w:rPr>
          <w:sz w:val="28"/>
        </w:rPr>
      </w:pPr>
      <w:r>
        <w:rPr>
          <w:b/>
          <w:bCs/>
          <w:i/>
          <w:iCs/>
          <w:szCs w:val="22"/>
        </w:rPr>
        <w:t xml:space="preserve">Цель: </w:t>
      </w:r>
      <w:r>
        <w:rPr>
          <w:bCs/>
          <w:iCs/>
          <w:szCs w:val="22"/>
        </w:rPr>
        <w:t>создание условий для</w:t>
      </w:r>
      <w:r>
        <w:rPr>
          <w:b/>
          <w:bCs/>
          <w:i/>
          <w:iCs/>
          <w:szCs w:val="22"/>
        </w:rPr>
        <w:t xml:space="preserve"> </w:t>
      </w:r>
      <w:r>
        <w:rPr>
          <w:bCs/>
          <w:iCs/>
          <w:szCs w:val="22"/>
        </w:rPr>
        <w:t xml:space="preserve">повышения методической компетентности учителей </w:t>
      </w:r>
      <w:r w:rsidR="00DD05F1">
        <w:rPr>
          <w:bCs/>
          <w:iCs/>
          <w:szCs w:val="22"/>
        </w:rPr>
        <w:t>в использовании иммерсивных экскурсий в образовательной и воспитательной деятельности школы</w:t>
      </w:r>
    </w:p>
    <w:p w:rsidR="001872C3" w:rsidRDefault="001872C3">
      <w:pPr>
        <w:rPr>
          <w:bCs/>
          <w:i/>
          <w:iCs/>
          <w:szCs w:val="22"/>
        </w:rPr>
      </w:pPr>
    </w:p>
    <w:p w:rsidR="001872C3" w:rsidRDefault="007604DA">
      <w:pPr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Задачи</w:t>
      </w:r>
    </w:p>
    <w:p w:rsidR="001872C3" w:rsidRDefault="001872C3">
      <w:pPr>
        <w:pStyle w:val="a3"/>
        <w:jc w:val="both"/>
        <w:rPr>
          <w:bCs/>
          <w:iCs/>
        </w:rPr>
      </w:pPr>
    </w:p>
    <w:p w:rsidR="001872C3" w:rsidRDefault="007604DA" w:rsidP="00702FC3">
      <w:pPr>
        <w:pStyle w:val="a3"/>
        <w:numPr>
          <w:ilvl w:val="0"/>
          <w:numId w:val="5"/>
        </w:numPr>
        <w:tabs>
          <w:tab w:val="left" w:pos="1276"/>
        </w:tabs>
        <w:jc w:val="both"/>
        <w:rPr>
          <w:bCs/>
          <w:iCs/>
        </w:rPr>
      </w:pPr>
      <w:r>
        <w:t>повысить профессиональную компетентность команды учителей</w:t>
      </w:r>
      <w:r w:rsidR="00DD05F1">
        <w:t xml:space="preserve"> и педагогов дополнительного образования; </w:t>
      </w:r>
      <w:r>
        <w:t xml:space="preserve"> </w:t>
      </w:r>
    </w:p>
    <w:p w:rsidR="001872C3" w:rsidRDefault="007604DA" w:rsidP="00702FC3">
      <w:pPr>
        <w:pStyle w:val="a3"/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 xml:space="preserve">разработать и апробировать </w:t>
      </w:r>
      <w:r w:rsidR="00DD05F1">
        <w:rPr>
          <w:bCs/>
          <w:iCs/>
        </w:rPr>
        <w:t>методические материалы с использованием практики иммерсивных экскурсий в урочной и внеурочной деятельности;</w:t>
      </w:r>
    </w:p>
    <w:p w:rsidR="001872C3" w:rsidRDefault="007604DA" w:rsidP="00702FC3">
      <w:pPr>
        <w:pStyle w:val="a3"/>
        <w:numPr>
          <w:ilvl w:val="0"/>
          <w:numId w:val="5"/>
        </w:numPr>
        <w:tabs>
          <w:tab w:val="left" w:pos="1276"/>
        </w:tabs>
        <w:jc w:val="both"/>
        <w:rPr>
          <w:bCs/>
          <w:iCs/>
        </w:rPr>
      </w:pPr>
      <w:r>
        <w:rPr>
          <w:bCs/>
          <w:iCs/>
        </w:rPr>
        <w:t xml:space="preserve">создать методические рекомендации по </w:t>
      </w:r>
      <w:r w:rsidR="00DD05F1">
        <w:rPr>
          <w:bCs/>
          <w:iCs/>
        </w:rPr>
        <w:t xml:space="preserve">использованию иммерсивных экскурсий в образовательной и воспитательной деятельности школы; </w:t>
      </w:r>
    </w:p>
    <w:p w:rsidR="001872C3" w:rsidRDefault="007604DA" w:rsidP="00702FC3">
      <w:pPr>
        <w:pStyle w:val="a3"/>
        <w:numPr>
          <w:ilvl w:val="0"/>
          <w:numId w:val="5"/>
        </w:numPr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разработать </w:t>
      </w:r>
      <w:r w:rsidR="00DD05F1">
        <w:rPr>
          <w:bCs/>
          <w:iCs/>
          <w:color w:val="000000" w:themeColor="text1"/>
        </w:rPr>
        <w:t xml:space="preserve">цикл занятий для слушателей </w:t>
      </w:r>
      <w:r>
        <w:rPr>
          <w:bCs/>
          <w:iCs/>
          <w:color w:val="000000" w:themeColor="text1"/>
        </w:rPr>
        <w:t xml:space="preserve">курсов повышения квалификации </w:t>
      </w:r>
      <w:r w:rsidR="00DD05F1">
        <w:rPr>
          <w:bCs/>
          <w:iCs/>
          <w:color w:val="000000" w:themeColor="text1"/>
        </w:rPr>
        <w:t>с целью</w:t>
      </w:r>
      <w:r>
        <w:rPr>
          <w:bCs/>
          <w:iCs/>
          <w:color w:val="000000" w:themeColor="text1"/>
        </w:rPr>
        <w:t xml:space="preserve"> ликвидации образовательных дефицитов в области </w:t>
      </w:r>
      <w:r w:rsidR="00DD05F1">
        <w:rPr>
          <w:bCs/>
          <w:iCs/>
          <w:color w:val="000000" w:themeColor="text1"/>
        </w:rPr>
        <w:t>использования иммерсивных экскурсий в образовательной и воспитательной деятельности школы.</w:t>
      </w:r>
    </w:p>
    <w:p w:rsidR="001872C3" w:rsidRDefault="001872C3">
      <w:pPr>
        <w:pStyle w:val="a3"/>
        <w:tabs>
          <w:tab w:val="left" w:pos="1276"/>
        </w:tabs>
        <w:jc w:val="both"/>
        <w:rPr>
          <w:bCs/>
          <w:iCs/>
        </w:rPr>
      </w:pPr>
    </w:p>
    <w:p w:rsidR="001872C3" w:rsidRPr="00702FC3" w:rsidRDefault="007604DA" w:rsidP="00702FC3">
      <w:pPr>
        <w:tabs>
          <w:tab w:val="left" w:pos="1276"/>
        </w:tabs>
        <w:jc w:val="both"/>
        <w:rPr>
          <w:b/>
        </w:rPr>
      </w:pPr>
      <w:r w:rsidRPr="00702FC3">
        <w:rPr>
          <w:b/>
        </w:rPr>
        <w:t>Основные направления деятельности:</w:t>
      </w:r>
    </w:p>
    <w:p w:rsidR="001872C3" w:rsidRDefault="007604DA" w:rsidP="00702FC3">
      <w:pPr>
        <w:pStyle w:val="a3"/>
        <w:numPr>
          <w:ilvl w:val="0"/>
          <w:numId w:val="6"/>
        </w:numPr>
        <w:tabs>
          <w:tab w:val="left" w:pos="1276"/>
        </w:tabs>
        <w:jc w:val="both"/>
        <w:rPr>
          <w:bCs/>
          <w:iCs/>
        </w:rPr>
      </w:pPr>
      <w:r>
        <w:rPr>
          <w:bCs/>
          <w:iCs/>
        </w:rPr>
        <w:t>о</w:t>
      </w:r>
      <w:r>
        <w:rPr>
          <w:bCs/>
          <w:iCs/>
        </w:rPr>
        <w:t>рганизационно - консультационная деятельность;</w:t>
      </w:r>
    </w:p>
    <w:p w:rsidR="001872C3" w:rsidRDefault="00EE2446" w:rsidP="00702FC3">
      <w:pPr>
        <w:pStyle w:val="a3"/>
        <w:numPr>
          <w:ilvl w:val="0"/>
          <w:numId w:val="6"/>
        </w:numPr>
        <w:tabs>
          <w:tab w:val="left" w:pos="1276"/>
        </w:tabs>
        <w:jc w:val="both"/>
        <w:rPr>
          <w:bCs/>
          <w:iCs/>
        </w:rPr>
      </w:pPr>
      <w:r>
        <w:rPr>
          <w:bCs/>
          <w:iCs/>
        </w:rPr>
        <w:t>аналитическая деятельность</w:t>
      </w:r>
      <w:r w:rsidR="007604DA">
        <w:rPr>
          <w:bCs/>
          <w:iCs/>
        </w:rPr>
        <w:t xml:space="preserve">; </w:t>
      </w:r>
    </w:p>
    <w:p w:rsidR="001872C3" w:rsidRDefault="007604DA" w:rsidP="00702FC3">
      <w:pPr>
        <w:pStyle w:val="a3"/>
        <w:numPr>
          <w:ilvl w:val="0"/>
          <w:numId w:val="6"/>
        </w:numPr>
        <w:tabs>
          <w:tab w:val="left" w:pos="1276"/>
        </w:tabs>
        <w:jc w:val="both"/>
        <w:rPr>
          <w:bCs/>
          <w:iCs/>
        </w:rPr>
      </w:pPr>
      <w:r>
        <w:rPr>
          <w:bCs/>
          <w:iCs/>
        </w:rPr>
        <w:t>образовательная деятельность;</w:t>
      </w:r>
    </w:p>
    <w:p w:rsidR="001872C3" w:rsidRDefault="007604DA" w:rsidP="00702FC3">
      <w:pPr>
        <w:pStyle w:val="a3"/>
        <w:numPr>
          <w:ilvl w:val="0"/>
          <w:numId w:val="6"/>
        </w:numPr>
        <w:tabs>
          <w:tab w:val="left" w:pos="1276"/>
        </w:tabs>
        <w:jc w:val="both"/>
        <w:rPr>
          <w:bCs/>
          <w:iCs/>
        </w:rPr>
      </w:pPr>
      <w:r>
        <w:rPr>
          <w:bCs/>
          <w:iCs/>
        </w:rPr>
        <w:t>методическая деятель</w:t>
      </w:r>
      <w:r>
        <w:rPr>
          <w:bCs/>
          <w:iCs/>
        </w:rPr>
        <w:t>ность.</w:t>
      </w:r>
    </w:p>
    <w:p w:rsidR="001872C3" w:rsidRPr="00702FC3" w:rsidRDefault="007604DA" w:rsidP="00702FC3">
      <w:pPr>
        <w:tabs>
          <w:tab w:val="left" w:pos="1276"/>
        </w:tabs>
        <w:jc w:val="both"/>
        <w:rPr>
          <w:b/>
        </w:rPr>
      </w:pPr>
      <w:r w:rsidRPr="00702FC3">
        <w:rPr>
          <w:b/>
        </w:rPr>
        <w:t>Прогнозируемые результаты:</w:t>
      </w:r>
    </w:p>
    <w:p w:rsidR="001872C3" w:rsidRDefault="007604DA" w:rsidP="00702FC3">
      <w:pPr>
        <w:pStyle w:val="a3"/>
        <w:numPr>
          <w:ilvl w:val="0"/>
          <w:numId w:val="6"/>
        </w:numPr>
        <w:tabs>
          <w:tab w:val="left" w:pos="1276"/>
        </w:tabs>
        <w:jc w:val="both"/>
      </w:pPr>
      <w:r>
        <w:t>п</w:t>
      </w:r>
      <w:r>
        <w:t xml:space="preserve">овышен уровень профессиональной компетенции команды учителей </w:t>
      </w:r>
      <w:r w:rsidR="00DD05F1">
        <w:t>и педагогов дополнительного образования</w:t>
      </w:r>
    </w:p>
    <w:p w:rsidR="001872C3" w:rsidRDefault="007604DA" w:rsidP="00702FC3">
      <w:pPr>
        <w:pStyle w:val="a3"/>
        <w:numPr>
          <w:ilvl w:val="0"/>
          <w:numId w:val="6"/>
        </w:numPr>
        <w:tabs>
          <w:tab w:val="left" w:pos="1276"/>
        </w:tabs>
        <w:jc w:val="both"/>
      </w:pPr>
      <w:r>
        <w:t xml:space="preserve">разработаны </w:t>
      </w:r>
      <w:r w:rsidR="00DD05F1">
        <w:t>методические материалы с использованием практики иммерсивных экскурсий</w:t>
      </w:r>
      <w:r>
        <w:rPr>
          <w:bCs/>
          <w:iCs/>
        </w:rPr>
        <w:t>;</w:t>
      </w:r>
    </w:p>
    <w:p w:rsidR="001872C3" w:rsidRDefault="007604DA" w:rsidP="00702FC3">
      <w:pPr>
        <w:pStyle w:val="a3"/>
        <w:numPr>
          <w:ilvl w:val="0"/>
          <w:numId w:val="6"/>
        </w:numPr>
        <w:tabs>
          <w:tab w:val="left" w:pos="1276"/>
        </w:tabs>
        <w:jc w:val="both"/>
      </w:pPr>
      <w:r>
        <w:t xml:space="preserve">написаны методические рекомендации по </w:t>
      </w:r>
      <w:r w:rsidR="00DD05F1">
        <w:t>использованию практики иммерсивных экскурсий в образовательной и воспитательной деятельности школы.</w:t>
      </w:r>
    </w:p>
    <w:p w:rsidR="001872C3" w:rsidRDefault="001872C3">
      <w:pPr>
        <w:pStyle w:val="a3"/>
        <w:tabs>
          <w:tab w:val="left" w:pos="1276"/>
        </w:tabs>
        <w:ind w:left="1429"/>
        <w:jc w:val="both"/>
      </w:pPr>
    </w:p>
    <w:p w:rsidR="001872C3" w:rsidRDefault="007604DA">
      <w:pPr>
        <w:tabs>
          <w:tab w:val="left" w:pos="1276"/>
        </w:tabs>
        <w:ind w:left="709"/>
        <w:jc w:val="center"/>
        <w:rPr>
          <w:b/>
          <w:i/>
        </w:rPr>
      </w:pPr>
      <w:r>
        <w:rPr>
          <w:b/>
          <w:i/>
        </w:rPr>
        <w:t>Мероприятия</w:t>
      </w:r>
    </w:p>
    <w:p w:rsidR="001872C3" w:rsidRDefault="001872C3">
      <w:pPr>
        <w:tabs>
          <w:tab w:val="left" w:pos="1276"/>
        </w:tabs>
        <w:ind w:left="709"/>
        <w:jc w:val="center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373"/>
        <w:gridCol w:w="1438"/>
        <w:gridCol w:w="1277"/>
        <w:gridCol w:w="1838"/>
        <w:gridCol w:w="1573"/>
      </w:tblGrid>
      <w:tr w:rsidR="001872C3">
        <w:trPr>
          <w:trHeight w:val="11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3" w:rsidRDefault="001872C3">
            <w:pPr>
              <w:jc w:val="center"/>
              <w:rPr>
                <w:b/>
                <w:iCs/>
              </w:rPr>
            </w:pPr>
          </w:p>
          <w:p w:rsidR="001872C3" w:rsidRDefault="007604D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п/п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3" w:rsidRDefault="007604D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Наименование мероприятий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3" w:rsidRDefault="007604D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Сроки, место проведения</w:t>
            </w:r>
          </w:p>
          <w:p w:rsidR="001872C3" w:rsidRDefault="007604D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3" w:rsidRDefault="007604D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Категория участников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3" w:rsidRDefault="007604D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3" w:rsidRDefault="007604DA">
            <w:pPr>
              <w:ind w:left="-61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ФИО ответственных (исполнителей)</w:t>
            </w:r>
          </w:p>
        </w:tc>
      </w:tr>
      <w:tr w:rsidR="001872C3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1872C3"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Формирование команды для реализации деятельности БП</w:t>
            </w:r>
          </w:p>
          <w:p w:rsidR="001872C3" w:rsidRDefault="001872C3">
            <w:pPr>
              <w:jc w:val="both"/>
              <w:rPr>
                <w:bCs/>
                <w:iCs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DD05F1">
            <w:pPr>
              <w:jc w:val="both"/>
            </w:pPr>
            <w:r>
              <w:t>февраль 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Учителя и администрация ОО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 xml:space="preserve">приказ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директор школы</w:t>
            </w:r>
          </w:p>
          <w:p w:rsidR="001872C3" w:rsidRDefault="00DD05F1">
            <w:pPr>
              <w:jc w:val="both"/>
            </w:pPr>
            <w:r>
              <w:t>Прокопчук Алла Павловна</w:t>
            </w:r>
          </w:p>
        </w:tc>
      </w:tr>
      <w:tr w:rsidR="001872C3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numPr>
                <w:ilvl w:val="0"/>
                <w:numId w:val="4"/>
              </w:numPr>
              <w:ind w:left="63" w:firstLine="0"/>
              <w:jc w:val="both"/>
            </w:pPr>
            <w:r>
              <w:lastRenderedPageBreak/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rPr>
                <w:bCs/>
                <w:iCs/>
                <w:szCs w:val="22"/>
              </w:rPr>
              <w:t>Разработка ежегодного плана работы базовой площадки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EE2446">
            <w:pPr>
              <w:jc w:val="both"/>
            </w:pPr>
            <w:r>
              <w:t xml:space="preserve">Февраль 2025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Учителя и администрация ОО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rPr>
                <w:bCs/>
                <w:iCs/>
                <w:szCs w:val="22"/>
              </w:rPr>
              <w:t xml:space="preserve">Годовой план мероприятий, направленных на </w:t>
            </w:r>
            <w:r>
              <w:t>повышение уровня профессиональной компетенции педагогов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Павлова Л.Ю.</w:t>
            </w:r>
          </w:p>
        </w:tc>
      </w:tr>
      <w:tr w:rsidR="001872C3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1872C3"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rPr>
                <w:bCs/>
                <w:iCs/>
                <w:szCs w:val="22"/>
              </w:rPr>
              <w:t>Проведение обучающихся семинаров, в</w:t>
            </w:r>
            <w:r>
              <w:rPr>
                <w:bCs/>
                <w:iCs/>
                <w:szCs w:val="22"/>
              </w:rPr>
              <w:t xml:space="preserve">ебинаров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 xml:space="preserve">1 раз в полугодие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 xml:space="preserve">Учителя-предметники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Программа обучающих семинаров, запись вебинаров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Павлова Л.Ю.</w:t>
            </w:r>
          </w:p>
          <w:p w:rsidR="00EE2446" w:rsidRDefault="00EE2446">
            <w:pPr>
              <w:jc w:val="both"/>
            </w:pPr>
            <w:r>
              <w:t>Уткина Л.К.</w:t>
            </w:r>
          </w:p>
          <w:p w:rsidR="001872C3" w:rsidRDefault="007604DA">
            <w:pPr>
              <w:jc w:val="both"/>
            </w:pPr>
            <w:r>
              <w:t>Страхова Н.В.</w:t>
            </w:r>
          </w:p>
        </w:tc>
      </w:tr>
      <w:tr w:rsidR="001872C3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1872C3"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 w:rsidP="00EE2446">
            <w:pPr>
              <w:jc w:val="both"/>
            </w:pPr>
            <w:r>
              <w:rPr>
                <w:bCs/>
                <w:iCs/>
                <w:szCs w:val="22"/>
              </w:rPr>
              <w:t xml:space="preserve">Разработка </w:t>
            </w:r>
            <w:r w:rsidR="00EE2446">
              <w:rPr>
                <w:bCs/>
                <w:iCs/>
                <w:szCs w:val="22"/>
              </w:rPr>
              <w:t>методических материалов с использованием практики иммерсивных экскурсий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В</w:t>
            </w:r>
            <w:r>
              <w:t xml:space="preserve">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Учителя-предметники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 w:rsidP="00EE2446">
            <w:pPr>
              <w:jc w:val="both"/>
            </w:pPr>
            <w:r>
              <w:t xml:space="preserve">Банк </w:t>
            </w:r>
            <w:r w:rsidR="00EE2446">
              <w:t>методических материалов</w:t>
            </w:r>
            <w:r>
              <w:t xml:space="preserve"> (сайт школы, </w:t>
            </w:r>
            <w:r>
              <w:t>сайт ИРО)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П</w:t>
            </w:r>
            <w:r>
              <w:t>авлова Л.Ю.</w:t>
            </w:r>
          </w:p>
          <w:p w:rsidR="001872C3" w:rsidRDefault="007604DA">
            <w:pPr>
              <w:jc w:val="both"/>
            </w:pPr>
            <w:r>
              <w:t>Страхова Н.В.</w:t>
            </w:r>
          </w:p>
        </w:tc>
      </w:tr>
      <w:tr w:rsidR="001872C3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1872C3"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EE2446"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 xml:space="preserve">Апробация </w:t>
            </w:r>
            <w:r>
              <w:rPr>
                <w:bCs/>
                <w:iCs/>
                <w:szCs w:val="22"/>
              </w:rPr>
              <w:t>методических материалов с использованием практики иммерсивных экскурсий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Учителя-предметники</w:t>
            </w:r>
            <w:r w:rsidR="00EE2446">
              <w:t>, педагоги дополнительного образования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Чек-листы для апробируемых материалов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Павлова Л.Ю.</w:t>
            </w:r>
          </w:p>
          <w:p w:rsidR="00EE2446" w:rsidRDefault="00EE2446">
            <w:pPr>
              <w:jc w:val="both"/>
            </w:pPr>
            <w:r>
              <w:t>Стрекаловская Е. В.</w:t>
            </w:r>
          </w:p>
          <w:p w:rsidR="001872C3" w:rsidRDefault="007604DA">
            <w:pPr>
              <w:jc w:val="both"/>
            </w:pPr>
            <w:r>
              <w:t>Страхова Н.В.</w:t>
            </w:r>
          </w:p>
        </w:tc>
      </w:tr>
      <w:tr w:rsidR="001872C3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1872C3"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  <w:rPr>
                <w:bCs/>
                <w:iCs/>
                <w:szCs w:val="22"/>
              </w:rPr>
            </w:pPr>
            <w:r>
              <w:t xml:space="preserve">Разработка методических рекомендаций по </w:t>
            </w:r>
            <w:r w:rsidR="00EE2446">
              <w:rPr>
                <w:bCs/>
                <w:iCs/>
              </w:rPr>
              <w:t>по использованию иммерсивных экскурсий в образовательной и воспитательной деятельности школы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EE2446">
            <w:pPr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Учителя-предметники,</w:t>
            </w:r>
            <w:r w:rsidR="00EE2446">
              <w:t xml:space="preserve"> педагоги дополнительного образования,</w:t>
            </w:r>
            <w:r>
              <w:t xml:space="preserve"> администрация, кгд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Методические рекомендации (сайт школы, ИРО)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Павлова Л.Ю.</w:t>
            </w:r>
          </w:p>
          <w:p w:rsidR="00EE2446" w:rsidRDefault="00EE2446">
            <w:pPr>
              <w:jc w:val="both"/>
            </w:pPr>
            <w:r>
              <w:t>Уткина Л.К.</w:t>
            </w:r>
          </w:p>
          <w:p w:rsidR="001872C3" w:rsidRDefault="007604DA">
            <w:pPr>
              <w:jc w:val="both"/>
            </w:pPr>
            <w:r>
              <w:t>Страхова Н.В.</w:t>
            </w:r>
          </w:p>
        </w:tc>
      </w:tr>
      <w:tr w:rsidR="001872C3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1872C3"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 xml:space="preserve">Участие в разработке и реализации </w:t>
            </w:r>
            <w:r w:rsidR="00EE2446">
              <w:t xml:space="preserve">части занятий </w:t>
            </w:r>
            <w:r>
              <w:t>ППК для педагогов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 xml:space="preserve">Учителя-предметники, </w:t>
            </w:r>
            <w:r w:rsidR="00EE2446">
              <w:t xml:space="preserve">педагоги дополнительного образования, </w:t>
            </w:r>
            <w:r>
              <w:t>администрация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ППК (ИРО) «Актуальные</w:t>
            </w:r>
            <w:r>
              <w:t xml:space="preserve"> вопросы изучения современной истории и обществознания в средней школе», «ФГОС: концептуально-методическое обновление </w:t>
            </w:r>
            <w:r>
              <w:lastRenderedPageBreak/>
              <w:t>подходов преподавания обществознания в современной школе»</w:t>
            </w:r>
          </w:p>
          <w:p w:rsidR="001872C3" w:rsidRDefault="007604DA">
            <w:pPr>
              <w:jc w:val="both"/>
            </w:pPr>
            <w:r>
              <w:t xml:space="preserve">«ФГОС ООО И СОО: современные подходы к проектированию рабочих программ и уроков </w:t>
            </w:r>
            <w:r>
              <w:t>истории и обществознания»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lastRenderedPageBreak/>
              <w:t>Павлова Л.Ю.</w:t>
            </w:r>
          </w:p>
          <w:p w:rsidR="001872C3" w:rsidRDefault="007604DA">
            <w:pPr>
              <w:jc w:val="both"/>
            </w:pPr>
            <w:r>
              <w:t>Страхова Н.В.</w:t>
            </w:r>
          </w:p>
        </w:tc>
      </w:tr>
      <w:tr w:rsidR="001872C3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1872C3"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Анализ деятельности базовой площадки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Администрация ОО, кгд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Отчет, аналитическая справка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Павлова Л.Ю.</w:t>
            </w:r>
          </w:p>
          <w:p w:rsidR="001872C3" w:rsidRDefault="007604DA">
            <w:pPr>
              <w:jc w:val="both"/>
            </w:pPr>
            <w:r>
              <w:t>Страхова Н.В.</w:t>
            </w:r>
          </w:p>
        </w:tc>
      </w:tr>
      <w:tr w:rsidR="001872C3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1872C3"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Распространение опыта через выступления на семинарах,</w:t>
            </w:r>
          </w:p>
          <w:p w:rsidR="001872C3" w:rsidRDefault="007604DA"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 xml:space="preserve">публикации в </w:t>
            </w:r>
            <w:r>
              <w:rPr>
                <w:bCs/>
                <w:iCs/>
                <w:szCs w:val="22"/>
              </w:rPr>
              <w:t>сборниках, издание методических материалов базовой площадки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 xml:space="preserve">Администрация ОО, учителя </w:t>
            </w:r>
            <w:r w:rsidR="00EE2446">
              <w:t>–</w:t>
            </w:r>
            <w:r>
              <w:t>предметники</w:t>
            </w:r>
            <w:r w:rsidR="00EE2446">
              <w:t>, педагоги дополнительного образования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Статьи, выступления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3" w:rsidRDefault="007604DA">
            <w:pPr>
              <w:jc w:val="both"/>
            </w:pPr>
            <w:r>
              <w:t>Павлова Л.Ю.</w:t>
            </w:r>
          </w:p>
          <w:p w:rsidR="00EE2446" w:rsidRDefault="00EE2446">
            <w:pPr>
              <w:jc w:val="both"/>
            </w:pPr>
            <w:r>
              <w:t>Уткина Л.К.</w:t>
            </w:r>
          </w:p>
        </w:tc>
      </w:tr>
    </w:tbl>
    <w:p w:rsidR="001872C3" w:rsidRDefault="001872C3"/>
    <w:p w:rsidR="001872C3" w:rsidRDefault="007604DA">
      <w:pPr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</w:p>
    <w:p w:rsidR="001872C3" w:rsidRDefault="001872C3">
      <w:pPr>
        <w:jc w:val="both"/>
        <w:rPr>
          <w:szCs w:val="22"/>
        </w:rPr>
      </w:pPr>
    </w:p>
    <w:p w:rsidR="001872C3" w:rsidRDefault="001872C3">
      <w:pPr>
        <w:spacing w:after="160" w:line="259" w:lineRule="auto"/>
      </w:pPr>
    </w:p>
    <w:p w:rsidR="001872C3" w:rsidRDefault="007604DA">
      <w:pPr>
        <w:spacing w:after="160" w:line="259" w:lineRule="auto"/>
      </w:pPr>
      <w:r>
        <w:br w:type="page"/>
      </w:r>
    </w:p>
    <w:bookmarkEnd w:id="0"/>
    <w:p w:rsidR="001872C3" w:rsidRDefault="001872C3"/>
    <w:sectPr w:rsidR="0018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4DA" w:rsidRDefault="007604DA">
      <w:r>
        <w:separator/>
      </w:r>
    </w:p>
  </w:endnote>
  <w:endnote w:type="continuationSeparator" w:id="0">
    <w:p w:rsidR="007604DA" w:rsidRDefault="0076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4DA" w:rsidRDefault="007604DA">
      <w:r>
        <w:separator/>
      </w:r>
    </w:p>
  </w:footnote>
  <w:footnote w:type="continuationSeparator" w:id="0">
    <w:p w:rsidR="007604DA" w:rsidRDefault="00760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21DBB"/>
    <w:multiLevelType w:val="multilevel"/>
    <w:tmpl w:val="1B721D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27C80"/>
    <w:multiLevelType w:val="multilevel"/>
    <w:tmpl w:val="2DE27C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413722"/>
    <w:multiLevelType w:val="multilevel"/>
    <w:tmpl w:val="3241372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1B2B1B"/>
    <w:multiLevelType w:val="multilevel"/>
    <w:tmpl w:val="D332DA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80255"/>
    <w:multiLevelType w:val="hybridMultilevel"/>
    <w:tmpl w:val="4AB47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F6B26"/>
    <w:multiLevelType w:val="multilevel"/>
    <w:tmpl w:val="7E0F6B2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935000"/>
    <w:rsid w:val="001872C3"/>
    <w:rsid w:val="002F43AF"/>
    <w:rsid w:val="004E74AB"/>
    <w:rsid w:val="00702FC3"/>
    <w:rsid w:val="007604DA"/>
    <w:rsid w:val="00DD05F1"/>
    <w:rsid w:val="00EE2446"/>
    <w:rsid w:val="2193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D713D"/>
  <w15:docId w15:val="{E3E9C6CF-6572-4BB4-9621-1C6E19AC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user</cp:lastModifiedBy>
  <cp:revision>4</cp:revision>
  <dcterms:created xsi:type="dcterms:W3CDTF">2025-01-14T07:32:00Z</dcterms:created>
  <dcterms:modified xsi:type="dcterms:W3CDTF">2025-01-14T08:45:00Z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1049-11.2.0.10152</vt:lpwstr>
  </property>
</Properties>
</file>